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472C4" w:themeColor="accent1"/>
        </w:rPr>
        <w:id w:val="211431480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783BA4D" w14:textId="62D2638E" w:rsidR="001139C2" w:rsidRDefault="001139C2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35C8727" wp14:editId="7FB9B775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07A77A95BCDE4ED1AC6219764786B06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38F18BA" w14:textId="259484DB" w:rsidR="001139C2" w:rsidRDefault="00384F37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Power Point</w:t>
              </w:r>
              <w:r w:rsidR="001139C2" w:rsidRPr="001139C2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 xml:space="preserve"> </w:t>
              </w:r>
              <w:r w:rsidR="005943A1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O</w:t>
              </w:r>
              <w:r w:rsidR="001139C2" w:rsidRPr="001139C2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365 Training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6143FE3388124EBEB92F5FC28FC6AA8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63B481F7" w14:textId="3E56DDDE" w:rsidR="001139C2" w:rsidRDefault="001139C2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By Muthana Alalaki</w:t>
              </w:r>
            </w:p>
          </w:sdtContent>
        </w:sdt>
        <w:p w14:paraId="1EEADE3D" w14:textId="77777777" w:rsidR="001139C2" w:rsidRDefault="001139C2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C010F9" wp14:editId="6D57D18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41067236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5-28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8B70A35" w14:textId="46ACA21D" w:rsidR="00594951" w:rsidRDefault="00594951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May 28, 2018</w:t>
                                    </w:r>
                                  </w:p>
                                </w:sdtContent>
                              </w:sdt>
                              <w:p w14:paraId="510F83B8" w14:textId="0C0C1DD8" w:rsidR="00594951" w:rsidRDefault="00396585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12211458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94951">
                                      <w:rPr>
                                        <w:caps/>
                                        <w:color w:val="4472C4" w:themeColor="accent1"/>
                                      </w:rPr>
                                      <w:t>Oxfam</w:t>
                                    </w:r>
                                  </w:sdtContent>
                                </w:sdt>
                              </w:p>
                              <w:p w14:paraId="5B3D1C55" w14:textId="2921BCC4" w:rsidR="00594951" w:rsidRDefault="00396585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74669320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94951" w:rsidRPr="001139C2">
                                      <w:rPr>
                                        <w:color w:val="4472C4" w:themeColor="accent1"/>
                                      </w:rPr>
                                      <w:t>https://www.oxfam.org/</w:t>
                                    </w:r>
                                  </w:sdtContent>
                                </w:sdt>
                              </w:p>
                              <w:p w14:paraId="0E536B45" w14:textId="77777777" w:rsidR="00594951" w:rsidRDefault="00594951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type w14:anchorId="12C010F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41067236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5-28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8B70A35" w14:textId="46ACA21D" w:rsidR="00594951" w:rsidRDefault="00594951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May 28, 2018</w:t>
                              </w:r>
                            </w:p>
                          </w:sdtContent>
                        </w:sdt>
                        <w:p w14:paraId="510F83B8" w14:textId="0C0C1DD8" w:rsidR="00594951" w:rsidRDefault="00594951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1221145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</w:rPr>
                                <w:t>Oxfam</w:t>
                              </w:r>
                            </w:sdtContent>
                          </w:sdt>
                        </w:p>
                        <w:p w14:paraId="5B3D1C55" w14:textId="2921BCC4" w:rsidR="00594951" w:rsidRDefault="00594951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74669320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1139C2">
                                <w:rPr>
                                  <w:color w:val="4472C4" w:themeColor="accent1"/>
                                </w:rPr>
                                <w:t>https://www.oxfam.org/</w:t>
                              </w:r>
                            </w:sdtContent>
                          </w:sdt>
                        </w:p>
                        <w:p w14:paraId="0E536B45" w14:textId="77777777" w:rsidR="00594951" w:rsidRDefault="00594951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5D0E4DA2" wp14:editId="08C52A2E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931180" w14:textId="50185F3F" w:rsidR="00053EF7" w:rsidRPr="00053EF7" w:rsidRDefault="001139C2" w:rsidP="00053EF7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524791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1318DD" w14:textId="064DD22B" w:rsidR="00053EF7" w:rsidRDefault="00053EF7">
          <w:pPr>
            <w:pStyle w:val="TOCHeading"/>
          </w:pPr>
          <w:r>
            <w:t>Table of Contents</w:t>
          </w:r>
        </w:p>
        <w:p w14:paraId="7D8AFA40" w14:textId="36D5FAFB" w:rsidR="00F960DF" w:rsidRDefault="00053EF7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256451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Intro to PowerPoint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_Toc515256451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3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57AF5333" w14:textId="2E809AA9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52" w:history="1">
            <w:r w:rsidR="00F960DF" w:rsidRPr="00A320FC">
              <w:rPr>
                <w:rStyle w:val="Hyperlink"/>
                <w:noProof/>
              </w:rPr>
              <w:t>What is PowerPoint?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_Toc515256452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3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7C179F5E" w14:textId="49A9983D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53" w:history="1">
            <w:r w:rsidR="00F960DF" w:rsidRPr="00A320FC">
              <w:rPr>
                <w:rStyle w:val="Hyperlink"/>
                <w:noProof/>
              </w:rPr>
              <w:t>Change views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_Toc515256453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3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149E32B" w14:textId="68AD3813" w:rsidR="00F960DF" w:rsidRDefault="0039658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54" w:history="1">
            <w:r w:rsidR="00F960DF" w:rsidRPr="00A320FC">
              <w:rPr>
                <w:rStyle w:val="Hyperlink"/>
                <w:noProof/>
              </w:rPr>
              <w:t>Create presentations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_Toc515256454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7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7A9CB292" w14:textId="1FAEAC43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55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Build presentations from templates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_Toc515256455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7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687B95F4" w14:textId="76E8FBCE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56" w:history="1">
            <w:r w:rsidR="00F960DF" w:rsidRPr="00A320FC">
              <w:rPr>
                <w:rStyle w:val="Hyperlink"/>
                <w:noProof/>
              </w:rPr>
              <w:t>Create presentations from scratch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_Toc515256456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11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6834A8D9" w14:textId="1C03EE86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57" w:history="1">
            <w:r w:rsidR="00F960DF" w:rsidRPr="00A320FC">
              <w:rPr>
                <w:rStyle w:val="Hyperlink"/>
                <w:noProof/>
              </w:rPr>
              <w:t>Add and delete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_Toc515256457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15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473E8CA9" w14:textId="37A541C6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58" w:history="1">
            <w:r w:rsidR="00F960DF" w:rsidRPr="00A320FC">
              <w:rPr>
                <w:rStyle w:val="Hyperlink"/>
                <w:noProof/>
              </w:rPr>
              <w:t>Select and apply slide layouts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_Toc515256458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17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45A70497" w14:textId="1136B6C1" w:rsidR="00F960DF" w:rsidRDefault="0039658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59" w:history="1">
            <w:r w:rsidR="00F960DF" w:rsidRPr="00A320FC">
              <w:rPr>
                <w:rStyle w:val="Hyperlink"/>
                <w:noProof/>
              </w:rPr>
              <w:t>Add and format text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_Toc515256459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18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367DC7D" w14:textId="1C2FD861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60" w:history="1">
            <w:r w:rsidR="00F960DF" w:rsidRPr="00A320FC">
              <w:rPr>
                <w:rStyle w:val="Hyperlink"/>
                <w:noProof/>
              </w:rPr>
              <w:t>Add text to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_Toc515256460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18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28273C3" w14:textId="195C59A3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61" w:history="1">
            <w:r w:rsidR="00F960DF" w:rsidRPr="00A320FC">
              <w:rPr>
                <w:rStyle w:val="Hyperlink"/>
                <w:noProof/>
              </w:rPr>
              <w:t>Format lists on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_Toc515256461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20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519FDD33" w14:textId="36546428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62" w:history="1">
            <w:r w:rsidR="00F960DF" w:rsidRPr="00A320FC">
              <w:rPr>
                <w:rStyle w:val="Hyperlink"/>
                <w:noProof/>
              </w:rPr>
              <w:t>Format lists on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_Toc515256462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22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7CF5D3CD" w14:textId="7A5CA419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63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Check spelling in your presentation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_Toc515256463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25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7DCB5D59" w14:textId="1665088A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64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math to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_Toc515256464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26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7DC92586" w14:textId="3667EF78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65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Import a Word outline into PowerPoint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_Toc515256465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28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28B1922C" w14:textId="76E5DB4A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66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hyperlinks to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_Toc515256466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31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F416BA4" w14:textId="42EF75CE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67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SmartArt to a slide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_Toc515256467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32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4BCB3B42" w14:textId="06C772FF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68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WordArt to a slide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_Toc515256468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34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4EAD3428" w14:textId="3FD980FB" w:rsidR="00F960DF" w:rsidRDefault="0039658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69" w:history="1">
            <w:r w:rsidR="00F960DF" w:rsidRPr="00A320FC">
              <w:rPr>
                <w:rStyle w:val="Hyperlink"/>
                <w:noProof/>
              </w:rPr>
              <w:t>Design presentations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_Toc515256469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35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65B6D2EC" w14:textId="61A1903A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70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Apply themes to presentations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_Toc515256470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36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1C69342" w14:textId="2F5C414C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71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Create, merge, and group objects on a slide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_Toc515256471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37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2A0C178E" w14:textId="2984E2F0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72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Align and arrange objects on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_Toc515256472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39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2CF06E7D" w14:textId="08DA3940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73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Layer objects on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_Toc515256473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42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1ECB8B54" w14:textId="249F1084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74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Change slide masters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_Toc515256474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42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01ACC7CC" w14:textId="0E6B97EA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75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Organize slides into sections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_Toc515256475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43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5C798C03" w14:textId="2329F1E0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76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footers to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_Toc515256476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44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DFD440E" w14:textId="7C1FC695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77" w:history="1">
            <w:r w:rsidR="00F960DF" w:rsidRPr="00A320FC">
              <w:rPr>
                <w:rStyle w:val="Hyperlink"/>
                <w:noProof/>
              </w:rPr>
              <w:t>Add transitions between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_Toc515256477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45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828AC52" w14:textId="4026A599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78" w:history="1">
            <w:r w:rsidR="00F960DF" w:rsidRPr="00A320FC">
              <w:rPr>
                <w:rStyle w:val="Hyperlink"/>
                <w:noProof/>
              </w:rPr>
              <w:t>Get design ideas for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_Toc515256478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46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0B679A76" w14:textId="2651011E" w:rsidR="00F960DF" w:rsidRDefault="0039658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79" w:history="1">
            <w:r w:rsidR="00F960DF" w:rsidRPr="00A320FC">
              <w:rPr>
                <w:rStyle w:val="Hyperlink"/>
                <w:noProof/>
              </w:rPr>
              <w:t>Present slideshows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_Toc515256479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48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209D5E16" w14:textId="73A47675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80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Use Slide Show and Presenter View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_Toc515256480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48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502F34D4" w14:textId="5EA0E53A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81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speaker notes​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_Toc515256481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51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E0A83C1" w14:textId="6B60B95C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82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Practice and time your presentation​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_Toc515256482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52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46D5BAE" w14:textId="6E23E7B4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83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Print presentations​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_Toc515256483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53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6262F082" w14:textId="287A762B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84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Record presentations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_Toc515256484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54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08B1A450" w14:textId="52DB36D1" w:rsidR="00F960DF" w:rsidRDefault="0039658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85" w:history="1">
            <w:r w:rsidR="00F960DF" w:rsidRPr="00A320FC">
              <w:rPr>
                <w:rStyle w:val="Hyperlink"/>
                <w:noProof/>
              </w:rPr>
              <w:t>Add audio and video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_Toc515256485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56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21F958EC" w14:textId="1867190E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86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Add, format, and record video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_Toc515256486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56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75D510A0" w14:textId="7EBCDBA7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87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and record audio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_Toc515256487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59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09EBC17D" w14:textId="0EF3233E" w:rsidR="00F960DF" w:rsidRDefault="0039658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88" w:history="1">
            <w:r w:rsidR="00F960DF" w:rsidRPr="00A320FC">
              <w:rPr>
                <w:rStyle w:val="Hyperlink"/>
                <w:noProof/>
              </w:rPr>
              <w:t>Add and format images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_Toc515256488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61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46A9986" w14:textId="61A10F76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89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images to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_Toc515256489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61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78907D99" w14:textId="591CFAA6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90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screenshots to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_Toc515256490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61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5A2F4134" w14:textId="596D670F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91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Format images on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_Toc515256491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62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61E55403" w14:textId="794CBC5D" w:rsidR="00F960DF" w:rsidRDefault="0039658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92" w:history="1">
            <w:r w:rsidR="00F960DF" w:rsidRPr="00A320FC">
              <w:rPr>
                <w:rStyle w:val="Hyperlink"/>
                <w:noProof/>
              </w:rPr>
              <w:t>Add animations to slides​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_Toc515256492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65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5D4D50D" w14:textId="525A73BA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93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animations to slides​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_Toc515256493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65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40FE2505" w14:textId="389E680F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94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Excel tables to slides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_Toc515256494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67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70DF0DBA" w14:textId="59779CA8" w:rsidR="00F960DF" w:rsidRDefault="0039658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95" w:history="1">
            <w:r w:rsidR="00F960DF" w:rsidRPr="00A320FC">
              <w:rPr>
                <w:rStyle w:val="Hyperlink"/>
                <w:noProof/>
              </w:rPr>
              <w:t>Share presentations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_Toc515256495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69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381E7B67" w14:textId="7C116DF8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96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Save presentations as videos​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_Toc515256496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69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0470E860" w14:textId="04BD8B99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97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Remove sensitive information ​from your presentation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_Toc515256497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71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7A8F6910" w14:textId="7B56CDD2" w:rsidR="00F960DF" w:rsidRDefault="00396585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98" w:history="1">
            <w:r w:rsidR="00F960DF" w:rsidRPr="00A320FC">
              <w:rPr>
                <w:rStyle w:val="Hyperlink"/>
                <w:noProof/>
                <w:shd w:val="clear" w:color="auto" w:fill="FFFFFF"/>
              </w:rPr>
              <w:t>Add and review comments​ in your presentation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_Toc515256498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73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6ABE81DF" w14:textId="629D8D31" w:rsidR="00F960DF" w:rsidRDefault="0039658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15256499" w:history="1">
            <w:r w:rsidR="00F960DF" w:rsidRPr="00A320FC">
              <w:rPr>
                <w:rStyle w:val="Hyperlink"/>
                <w:noProof/>
              </w:rPr>
              <w:t>References</w:t>
            </w:r>
            <w:r w:rsidR="00F960DF">
              <w:rPr>
                <w:noProof/>
                <w:webHidden/>
              </w:rPr>
              <w:tab/>
            </w:r>
            <w:r w:rsidR="00F960DF">
              <w:rPr>
                <w:noProof/>
                <w:webHidden/>
              </w:rPr>
              <w:fldChar w:fldCharType="begin"/>
            </w:r>
            <w:r w:rsidR="00F960DF">
              <w:rPr>
                <w:noProof/>
                <w:webHidden/>
              </w:rPr>
              <w:instrText xml:space="preserve"> PAGEREF _Toc515256499 \h </w:instrText>
            </w:r>
            <w:r w:rsidR="00F960DF">
              <w:rPr>
                <w:noProof/>
                <w:webHidden/>
              </w:rPr>
            </w:r>
            <w:r w:rsidR="00F960DF">
              <w:rPr>
                <w:noProof/>
                <w:webHidden/>
              </w:rPr>
              <w:fldChar w:fldCharType="separate"/>
            </w:r>
            <w:r w:rsidR="00F960DF">
              <w:rPr>
                <w:noProof/>
                <w:webHidden/>
              </w:rPr>
              <w:t>75</w:t>
            </w:r>
            <w:r w:rsidR="00F960DF">
              <w:rPr>
                <w:noProof/>
                <w:webHidden/>
              </w:rPr>
              <w:fldChar w:fldCharType="end"/>
            </w:r>
          </w:hyperlink>
        </w:p>
        <w:p w14:paraId="79ADCD6B" w14:textId="2D0D97F2" w:rsidR="00053EF7" w:rsidRDefault="00053EF7">
          <w:r>
            <w:rPr>
              <w:b/>
              <w:bCs/>
              <w:noProof/>
            </w:rPr>
            <w:fldChar w:fldCharType="end"/>
          </w:r>
        </w:p>
      </w:sdtContent>
    </w:sdt>
    <w:p w14:paraId="77355D8B" w14:textId="7E792BD2" w:rsidR="0035368F" w:rsidRPr="001139C2" w:rsidRDefault="0035368F" w:rsidP="001139C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291F80D" w14:textId="44E5F5B8" w:rsidR="00BC48D1" w:rsidRDefault="00BC48D1" w:rsidP="00BC48D1">
      <w:pPr>
        <w:pStyle w:val="NoSpacing"/>
        <w:jc w:val="center"/>
        <w:rPr>
          <w:rStyle w:val="Hyperlink"/>
          <w:rFonts w:asciiTheme="majorBidi" w:hAnsiTheme="majorBidi" w:cstheme="majorBidi"/>
          <w:sz w:val="26"/>
          <w:szCs w:val="26"/>
          <w:u w:val="none"/>
        </w:rPr>
      </w:pPr>
    </w:p>
    <w:p w14:paraId="276427E5" w14:textId="32B6B33D" w:rsidR="00BC48D1" w:rsidRDefault="00BC48D1" w:rsidP="0035368F">
      <w:pPr>
        <w:pStyle w:val="NoSpacing"/>
      </w:pPr>
    </w:p>
    <w:p w14:paraId="2606E9CD" w14:textId="7244319D" w:rsidR="001139C2" w:rsidRDefault="001139C2" w:rsidP="0035368F">
      <w:pPr>
        <w:pStyle w:val="NoSpacing"/>
      </w:pPr>
    </w:p>
    <w:p w14:paraId="3D305390" w14:textId="02029B26" w:rsidR="001139C2" w:rsidRDefault="001139C2" w:rsidP="0035368F">
      <w:pPr>
        <w:pStyle w:val="NoSpacing"/>
      </w:pPr>
    </w:p>
    <w:p w14:paraId="3906C07F" w14:textId="53138AC0" w:rsidR="001139C2" w:rsidRDefault="001139C2" w:rsidP="0035368F">
      <w:pPr>
        <w:pStyle w:val="NoSpacing"/>
      </w:pPr>
    </w:p>
    <w:p w14:paraId="2FBEC496" w14:textId="44888A5B" w:rsidR="001139C2" w:rsidRDefault="001139C2" w:rsidP="0035368F">
      <w:pPr>
        <w:pStyle w:val="NoSpacing"/>
      </w:pPr>
    </w:p>
    <w:p w14:paraId="4530930F" w14:textId="738683A8" w:rsidR="001139C2" w:rsidRDefault="001139C2" w:rsidP="0035368F">
      <w:pPr>
        <w:pStyle w:val="NoSpacing"/>
      </w:pPr>
    </w:p>
    <w:p w14:paraId="0A75C2BD" w14:textId="62BC8621" w:rsidR="001139C2" w:rsidRDefault="001139C2" w:rsidP="0035368F">
      <w:pPr>
        <w:pStyle w:val="NoSpacing"/>
      </w:pPr>
    </w:p>
    <w:p w14:paraId="7572860A" w14:textId="458D169B" w:rsidR="001139C2" w:rsidRDefault="001139C2" w:rsidP="0035368F">
      <w:pPr>
        <w:pStyle w:val="NoSpacing"/>
      </w:pPr>
    </w:p>
    <w:p w14:paraId="50A92494" w14:textId="03ED2DAB" w:rsidR="001139C2" w:rsidRDefault="001139C2" w:rsidP="0035368F">
      <w:pPr>
        <w:pStyle w:val="NoSpacing"/>
      </w:pPr>
    </w:p>
    <w:p w14:paraId="3CFD9BD0" w14:textId="684F5839" w:rsidR="001139C2" w:rsidRDefault="001139C2" w:rsidP="0035368F">
      <w:pPr>
        <w:pStyle w:val="NoSpacing"/>
      </w:pPr>
    </w:p>
    <w:p w14:paraId="46F85E7E" w14:textId="414DF52B" w:rsidR="001139C2" w:rsidRDefault="001139C2" w:rsidP="0035368F">
      <w:pPr>
        <w:pStyle w:val="NoSpacing"/>
      </w:pPr>
    </w:p>
    <w:p w14:paraId="66C353F3" w14:textId="6E788F9B" w:rsidR="001139C2" w:rsidRDefault="001139C2" w:rsidP="0035368F">
      <w:pPr>
        <w:pStyle w:val="NoSpacing"/>
      </w:pPr>
    </w:p>
    <w:p w14:paraId="222A1097" w14:textId="42CB3E42" w:rsidR="001139C2" w:rsidRDefault="001139C2" w:rsidP="0035368F">
      <w:pPr>
        <w:pStyle w:val="NoSpacing"/>
      </w:pPr>
    </w:p>
    <w:p w14:paraId="0A2035CF" w14:textId="10BCF2C9" w:rsidR="001139C2" w:rsidRDefault="001139C2" w:rsidP="0035368F">
      <w:pPr>
        <w:pStyle w:val="NoSpacing"/>
      </w:pPr>
    </w:p>
    <w:p w14:paraId="3BBABF6B" w14:textId="064E40C5" w:rsidR="001139C2" w:rsidRDefault="001139C2" w:rsidP="0035368F">
      <w:pPr>
        <w:pStyle w:val="NoSpacing"/>
      </w:pPr>
    </w:p>
    <w:p w14:paraId="03177154" w14:textId="356359FD" w:rsidR="001139C2" w:rsidRDefault="001139C2" w:rsidP="0035368F">
      <w:pPr>
        <w:pStyle w:val="NoSpacing"/>
      </w:pPr>
    </w:p>
    <w:p w14:paraId="3F801AC6" w14:textId="309002EF" w:rsidR="001139C2" w:rsidRDefault="001139C2" w:rsidP="0035368F">
      <w:pPr>
        <w:pStyle w:val="NoSpacing"/>
      </w:pPr>
    </w:p>
    <w:p w14:paraId="1FCD5EF9" w14:textId="24C12943" w:rsidR="001139C2" w:rsidRDefault="001139C2" w:rsidP="0035368F">
      <w:pPr>
        <w:pStyle w:val="NoSpacing"/>
      </w:pPr>
    </w:p>
    <w:p w14:paraId="2158A8AA" w14:textId="614B3382" w:rsidR="001139C2" w:rsidRDefault="001139C2" w:rsidP="0035368F">
      <w:pPr>
        <w:pStyle w:val="NoSpacing"/>
      </w:pPr>
    </w:p>
    <w:p w14:paraId="1D03F372" w14:textId="3B9F2180" w:rsidR="001139C2" w:rsidRDefault="001139C2" w:rsidP="0035368F">
      <w:pPr>
        <w:pStyle w:val="NoSpacing"/>
      </w:pPr>
    </w:p>
    <w:p w14:paraId="62D4F11B" w14:textId="1E328F33" w:rsidR="001139C2" w:rsidRDefault="001139C2" w:rsidP="0035368F">
      <w:pPr>
        <w:pStyle w:val="NoSpacing"/>
      </w:pPr>
    </w:p>
    <w:p w14:paraId="14AC4AB5" w14:textId="30BAB78E" w:rsidR="001139C2" w:rsidRDefault="001139C2" w:rsidP="0035368F">
      <w:pPr>
        <w:pStyle w:val="NoSpacing"/>
      </w:pPr>
    </w:p>
    <w:p w14:paraId="0620861A" w14:textId="28C539CF" w:rsidR="001139C2" w:rsidRDefault="001139C2" w:rsidP="0035368F">
      <w:pPr>
        <w:pStyle w:val="NoSpacing"/>
      </w:pPr>
    </w:p>
    <w:p w14:paraId="1E9430DD" w14:textId="27E678EA" w:rsidR="001139C2" w:rsidRDefault="001139C2" w:rsidP="0035368F">
      <w:pPr>
        <w:pStyle w:val="NoSpacing"/>
      </w:pPr>
    </w:p>
    <w:p w14:paraId="7E4A222B" w14:textId="2FDEBFB7" w:rsidR="00133503" w:rsidRDefault="00133503" w:rsidP="0035368F">
      <w:pPr>
        <w:pStyle w:val="NoSpacing"/>
        <w:rPr>
          <w:rFonts w:asciiTheme="majorBidi" w:hAnsiTheme="majorBidi" w:cstheme="majorBidi"/>
        </w:rPr>
      </w:pPr>
    </w:p>
    <w:p w14:paraId="48D1D1AD" w14:textId="3D812AAC" w:rsidR="00133503" w:rsidRDefault="00133503" w:rsidP="00133503">
      <w:pPr>
        <w:pStyle w:val="Heading1"/>
        <w:rPr>
          <w:shd w:val="clear" w:color="auto" w:fill="FFFFFF"/>
        </w:rPr>
      </w:pPr>
      <w:bookmarkStart w:id="0" w:name="_Toc515256451"/>
      <w:r>
        <w:rPr>
          <w:shd w:val="clear" w:color="auto" w:fill="FFFFFF"/>
        </w:rPr>
        <w:lastRenderedPageBreak/>
        <w:t>Intro to PowerPoint</w:t>
      </w:r>
      <w:bookmarkEnd w:id="0"/>
    </w:p>
    <w:p w14:paraId="1F4EE074" w14:textId="77777777" w:rsidR="00133503" w:rsidRPr="00133503" w:rsidRDefault="00133503" w:rsidP="00133503"/>
    <w:p w14:paraId="61D2114D" w14:textId="3DEE5B82" w:rsidR="00384F37" w:rsidRDefault="00384F37" w:rsidP="001724D4">
      <w:pPr>
        <w:pStyle w:val="Heading2"/>
      </w:pPr>
      <w:bookmarkStart w:id="1" w:name="_Toc515256452"/>
      <w:r w:rsidRPr="00384F37">
        <w:t>What is PowerPoint?</w:t>
      </w:r>
      <w:bookmarkEnd w:id="1"/>
    </w:p>
    <w:p w14:paraId="5D02B02B" w14:textId="77777777" w:rsidR="000F21BC" w:rsidRPr="000F21BC" w:rsidRDefault="000F21BC" w:rsidP="000F21BC">
      <w:r w:rsidRPr="000F21BC">
        <w:t>With PowerPoint on your PC, Mac, or mobile device, you can:</w:t>
      </w:r>
    </w:p>
    <w:p w14:paraId="4B2D42A7" w14:textId="77777777" w:rsidR="000F21BC" w:rsidRPr="000F21BC" w:rsidRDefault="000F21BC" w:rsidP="00BA21A7">
      <w:pPr>
        <w:numPr>
          <w:ilvl w:val="0"/>
          <w:numId w:val="1"/>
        </w:numPr>
      </w:pPr>
      <w:r w:rsidRPr="000F21BC">
        <w:t>Create presentations from scratch or a template.</w:t>
      </w:r>
    </w:p>
    <w:p w14:paraId="2262E320" w14:textId="77777777" w:rsidR="000F21BC" w:rsidRPr="000F21BC" w:rsidRDefault="000F21BC" w:rsidP="00BA21A7">
      <w:pPr>
        <w:numPr>
          <w:ilvl w:val="0"/>
          <w:numId w:val="1"/>
        </w:numPr>
      </w:pPr>
      <w:r w:rsidRPr="000F21BC">
        <w:t>Add text, images, art, and videos.</w:t>
      </w:r>
    </w:p>
    <w:p w14:paraId="46B01007" w14:textId="77777777" w:rsidR="000F21BC" w:rsidRPr="000F21BC" w:rsidRDefault="000F21BC" w:rsidP="00BA21A7">
      <w:pPr>
        <w:numPr>
          <w:ilvl w:val="0"/>
          <w:numId w:val="1"/>
        </w:numPr>
      </w:pPr>
      <w:r w:rsidRPr="000F21BC">
        <w:t>Select a professional design with PowerPoint Designer.</w:t>
      </w:r>
    </w:p>
    <w:p w14:paraId="6B63A85E" w14:textId="77777777" w:rsidR="000F21BC" w:rsidRPr="000F21BC" w:rsidRDefault="000F21BC" w:rsidP="00BA21A7">
      <w:pPr>
        <w:numPr>
          <w:ilvl w:val="0"/>
          <w:numId w:val="1"/>
        </w:numPr>
      </w:pPr>
      <w:r w:rsidRPr="000F21BC">
        <w:t>Add transitions, animations, and cinematic motion.</w:t>
      </w:r>
    </w:p>
    <w:p w14:paraId="693F1775" w14:textId="77777777" w:rsidR="000F21BC" w:rsidRPr="000F21BC" w:rsidRDefault="000F21BC" w:rsidP="00BA21A7">
      <w:pPr>
        <w:numPr>
          <w:ilvl w:val="0"/>
          <w:numId w:val="1"/>
        </w:numPr>
      </w:pPr>
      <w:r w:rsidRPr="000F21BC">
        <w:t>Save to OneDrive, to get to your presentations from your computer, tablet, or phone.</w:t>
      </w:r>
    </w:p>
    <w:p w14:paraId="3473C057" w14:textId="77777777" w:rsidR="000F21BC" w:rsidRPr="000F21BC" w:rsidRDefault="000F21BC" w:rsidP="00BA21A7">
      <w:pPr>
        <w:numPr>
          <w:ilvl w:val="0"/>
          <w:numId w:val="1"/>
        </w:numPr>
      </w:pPr>
      <w:r w:rsidRPr="000F21BC">
        <w:t>Share your work and work with others, wherever they are.</w:t>
      </w:r>
    </w:p>
    <w:p w14:paraId="41FC5747" w14:textId="5DC10055" w:rsidR="00384F37" w:rsidRDefault="00384F37" w:rsidP="00384F37"/>
    <w:p w14:paraId="7C88884C" w14:textId="12ACDF57" w:rsidR="00133503" w:rsidRDefault="00133503" w:rsidP="001724D4">
      <w:pPr>
        <w:pStyle w:val="Heading2"/>
      </w:pPr>
      <w:bookmarkStart w:id="2" w:name="_Toc515256453"/>
      <w:r w:rsidRPr="00133503">
        <w:t>Change views</w:t>
      </w:r>
      <w:bookmarkEnd w:id="2"/>
    </w:p>
    <w:p w14:paraId="27F7538B" w14:textId="2F449CE0" w:rsidR="00BA21A7" w:rsidRDefault="00BA21A7" w:rsidP="00BA21A7">
      <w:r w:rsidRPr="00BA21A7">
        <w:t>Although the Normal view is probably the most common one used, there are other views that come in handy for different tasks and preferences.</w:t>
      </w:r>
    </w:p>
    <w:p w14:paraId="76430C6C" w14:textId="7E2227E1" w:rsidR="008A0C79" w:rsidRPr="00BA21A7" w:rsidRDefault="008A0C79" w:rsidP="008A0C79">
      <w:pPr>
        <w:jc w:val="center"/>
      </w:pPr>
      <w:r>
        <w:rPr>
          <w:noProof/>
        </w:rPr>
        <w:drawing>
          <wp:inline distT="0" distB="0" distL="0" distR="0" wp14:anchorId="7F60D2C1" wp14:editId="1D004C81">
            <wp:extent cx="5324475" cy="736552"/>
            <wp:effectExtent l="76200" t="76200" r="123825" b="140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8889" cy="742696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4CBBB5" w14:textId="77777777" w:rsidR="00BA21A7" w:rsidRPr="00BA21A7" w:rsidRDefault="00BA21A7" w:rsidP="00BA21A7">
      <w:r w:rsidRPr="00BA21A7">
        <w:rPr>
          <w:b/>
          <w:bCs/>
        </w:rPr>
        <w:t>Display Normal view</w:t>
      </w:r>
    </w:p>
    <w:p w14:paraId="58CA0224" w14:textId="77777777" w:rsidR="00BA21A7" w:rsidRPr="00BA21A7" w:rsidRDefault="00BA21A7" w:rsidP="00BA21A7">
      <w:r w:rsidRPr="00BA21A7">
        <w:t>This is the default view.</w:t>
      </w:r>
    </w:p>
    <w:p w14:paraId="3F9F59A7" w14:textId="0D7C54F4" w:rsidR="001D3484" w:rsidRPr="00BA21A7" w:rsidRDefault="00BA21A7" w:rsidP="001D3484">
      <w:pPr>
        <w:numPr>
          <w:ilvl w:val="0"/>
          <w:numId w:val="2"/>
        </w:numPr>
      </w:pPr>
      <w:r w:rsidRPr="00BA21A7">
        <w:t>Select </w:t>
      </w:r>
      <w:r w:rsidRPr="00BA21A7">
        <w:rPr>
          <w:b/>
          <w:bCs/>
        </w:rPr>
        <w:t>View</w:t>
      </w:r>
      <w:r w:rsidRPr="00BA21A7">
        <w:t> &gt; </w:t>
      </w:r>
      <w:r w:rsidRPr="00BA21A7">
        <w:rPr>
          <w:b/>
          <w:bCs/>
        </w:rPr>
        <w:t>Normal</w:t>
      </w:r>
      <w:r w:rsidRPr="00BA21A7">
        <w:t>.</w:t>
      </w:r>
    </w:p>
    <w:p w14:paraId="024770F0" w14:textId="0BA57F85" w:rsidR="00BA21A7" w:rsidRDefault="00BA21A7" w:rsidP="00BA21A7">
      <w:r w:rsidRPr="00BA21A7">
        <w:t>Or, select </w:t>
      </w:r>
      <w:r w:rsidRPr="00BA21A7">
        <w:rPr>
          <w:b/>
          <w:bCs/>
        </w:rPr>
        <w:t>Normal</w:t>
      </w:r>
      <w:r w:rsidRPr="00BA21A7">
        <w:t> </w:t>
      </w:r>
      <w:r w:rsidRPr="00BA21A7">
        <w:rPr>
          <w:noProof/>
        </w:rPr>
        <w:drawing>
          <wp:inline distT="0" distB="0" distL="0" distR="0" wp14:anchorId="6E9F4883" wp14:editId="7DAD6CAF">
            <wp:extent cx="342900" cy="209550"/>
            <wp:effectExtent l="0" t="0" r="0" b="0"/>
            <wp:docPr id="6" name="Picture 6" descr="Normal View button i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rmal View button in PowerPoi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1A7">
        <w:t> from the task bar at the bottom of the window.</w:t>
      </w:r>
    </w:p>
    <w:p w14:paraId="6719C3E4" w14:textId="711B55BB" w:rsidR="00561740" w:rsidRPr="00BA21A7" w:rsidRDefault="001D3484" w:rsidP="001D3484">
      <w:pPr>
        <w:jc w:val="center"/>
      </w:pPr>
      <w:r>
        <w:rPr>
          <w:noProof/>
        </w:rPr>
        <w:drawing>
          <wp:inline distT="0" distB="0" distL="0" distR="0" wp14:anchorId="40B4DC6C" wp14:editId="6D32FA06">
            <wp:extent cx="4462845" cy="2305685"/>
            <wp:effectExtent l="76200" t="76200" r="128270" b="132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0103" cy="230943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C45BB7" w14:textId="77777777" w:rsidR="00BA21A7" w:rsidRPr="00BA21A7" w:rsidRDefault="00BA21A7" w:rsidP="00BA21A7">
      <w:r w:rsidRPr="00BA21A7">
        <w:rPr>
          <w:b/>
          <w:bCs/>
        </w:rPr>
        <w:lastRenderedPageBreak/>
        <w:t>Display Outline View</w:t>
      </w:r>
    </w:p>
    <w:p w14:paraId="4CFF3B9F" w14:textId="77777777" w:rsidR="00BA21A7" w:rsidRPr="00BA21A7" w:rsidRDefault="00BA21A7" w:rsidP="00BA21A7">
      <w:r w:rsidRPr="00BA21A7">
        <w:t>Use this view to see a text outline or story board of your presentation.</w:t>
      </w:r>
    </w:p>
    <w:p w14:paraId="769F1FCF" w14:textId="08449358" w:rsidR="00BA21A7" w:rsidRDefault="00BA21A7" w:rsidP="00BA21A7">
      <w:pPr>
        <w:numPr>
          <w:ilvl w:val="0"/>
          <w:numId w:val="3"/>
        </w:numPr>
      </w:pPr>
      <w:r w:rsidRPr="00BA21A7">
        <w:t>Select </w:t>
      </w:r>
      <w:r w:rsidRPr="00BA21A7">
        <w:rPr>
          <w:b/>
          <w:bCs/>
        </w:rPr>
        <w:t>View</w:t>
      </w:r>
      <w:r w:rsidRPr="00BA21A7">
        <w:t> &gt; </w:t>
      </w:r>
      <w:r w:rsidRPr="00BA21A7">
        <w:rPr>
          <w:b/>
          <w:bCs/>
        </w:rPr>
        <w:t>Outline View</w:t>
      </w:r>
      <w:r w:rsidRPr="00BA21A7">
        <w:t>.</w:t>
      </w:r>
    </w:p>
    <w:p w14:paraId="49D54007" w14:textId="40564657" w:rsidR="001D3484" w:rsidRPr="00BA21A7" w:rsidRDefault="001D3484" w:rsidP="001D3484">
      <w:pPr>
        <w:ind w:left="360"/>
        <w:jc w:val="center"/>
      </w:pPr>
      <w:r>
        <w:rPr>
          <w:noProof/>
        </w:rPr>
        <w:drawing>
          <wp:inline distT="0" distB="0" distL="0" distR="0" wp14:anchorId="48D547B4" wp14:editId="0447F170">
            <wp:extent cx="5313168" cy="2731770"/>
            <wp:effectExtent l="76200" t="76200" r="135255" b="1257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3656" cy="2737163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94500B" w14:textId="77777777" w:rsidR="00BA21A7" w:rsidRPr="00BA21A7" w:rsidRDefault="00BA21A7" w:rsidP="00BA21A7">
      <w:r w:rsidRPr="00BA21A7">
        <w:rPr>
          <w:b/>
          <w:bCs/>
        </w:rPr>
        <w:t>Display Slide Sorter view</w:t>
      </w:r>
    </w:p>
    <w:p w14:paraId="41CF9BF9" w14:textId="77777777" w:rsidR="00BA21A7" w:rsidRPr="00BA21A7" w:rsidRDefault="00BA21A7" w:rsidP="00BA21A7">
      <w:r w:rsidRPr="00BA21A7">
        <w:t>Use this view to see the order of your slides, or to reorganize your slides.</w:t>
      </w:r>
    </w:p>
    <w:p w14:paraId="549F8176" w14:textId="77777777" w:rsidR="00BA21A7" w:rsidRPr="00BA21A7" w:rsidRDefault="00BA21A7" w:rsidP="00BA21A7">
      <w:pPr>
        <w:numPr>
          <w:ilvl w:val="0"/>
          <w:numId w:val="4"/>
        </w:numPr>
      </w:pPr>
      <w:r w:rsidRPr="00BA21A7">
        <w:t>Select </w:t>
      </w:r>
      <w:r w:rsidRPr="00BA21A7">
        <w:rPr>
          <w:b/>
          <w:bCs/>
        </w:rPr>
        <w:t>View</w:t>
      </w:r>
      <w:r w:rsidRPr="00BA21A7">
        <w:t> &gt; </w:t>
      </w:r>
      <w:r w:rsidRPr="00BA21A7">
        <w:rPr>
          <w:b/>
          <w:bCs/>
        </w:rPr>
        <w:t>Slide Sorter</w:t>
      </w:r>
      <w:r w:rsidRPr="00BA21A7">
        <w:t>.</w:t>
      </w:r>
    </w:p>
    <w:p w14:paraId="06367C30" w14:textId="1239EB46" w:rsidR="00BA21A7" w:rsidRDefault="00BA21A7" w:rsidP="00BA21A7">
      <w:r w:rsidRPr="00BA21A7">
        <w:t>Or, select </w:t>
      </w:r>
      <w:r w:rsidRPr="00BA21A7">
        <w:rPr>
          <w:b/>
          <w:bCs/>
        </w:rPr>
        <w:t>Slide Sorter</w:t>
      </w:r>
      <w:r w:rsidRPr="00BA21A7">
        <w:t> </w:t>
      </w:r>
      <w:r w:rsidRPr="00BA21A7">
        <w:rPr>
          <w:noProof/>
        </w:rPr>
        <w:drawing>
          <wp:inline distT="0" distB="0" distL="0" distR="0" wp14:anchorId="6FADB70F" wp14:editId="2D4EB5A4">
            <wp:extent cx="323850" cy="209550"/>
            <wp:effectExtent l="0" t="0" r="0" b="0"/>
            <wp:docPr id="5" name="Picture 5" descr="Shows the Slide View button i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ows the Slide View button in PowerPoi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1A7">
        <w:t> from the task bar at the bottom of the window.</w:t>
      </w:r>
    </w:p>
    <w:p w14:paraId="5303991F" w14:textId="29D4F1F7" w:rsidR="001D3484" w:rsidRPr="00BA21A7" w:rsidRDefault="001D3484" w:rsidP="001D3484">
      <w:pPr>
        <w:jc w:val="center"/>
      </w:pPr>
      <w:r>
        <w:rPr>
          <w:noProof/>
        </w:rPr>
        <w:drawing>
          <wp:inline distT="0" distB="0" distL="0" distR="0" wp14:anchorId="69535ECE" wp14:editId="59E726BB">
            <wp:extent cx="3933825" cy="3138508"/>
            <wp:effectExtent l="76200" t="76200" r="123825" b="138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6750" cy="3140841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46FBA0" w14:textId="77777777" w:rsidR="00BA21A7" w:rsidRPr="00BA21A7" w:rsidRDefault="00BA21A7" w:rsidP="00BA21A7">
      <w:pPr>
        <w:numPr>
          <w:ilvl w:val="0"/>
          <w:numId w:val="4"/>
        </w:numPr>
      </w:pPr>
      <w:r w:rsidRPr="00BA21A7">
        <w:t>To reorganize your slides, just click and drag your slides to a new location.</w:t>
      </w:r>
    </w:p>
    <w:p w14:paraId="05302031" w14:textId="77777777" w:rsidR="00BA21A7" w:rsidRPr="00BA21A7" w:rsidRDefault="00BA21A7" w:rsidP="00BA21A7">
      <w:r w:rsidRPr="00BA21A7">
        <w:rPr>
          <w:b/>
          <w:bCs/>
        </w:rPr>
        <w:t>Display Notes Page view</w:t>
      </w:r>
    </w:p>
    <w:p w14:paraId="224F9D0B" w14:textId="77777777" w:rsidR="00BA21A7" w:rsidRPr="00BA21A7" w:rsidRDefault="00BA21A7" w:rsidP="00BA21A7">
      <w:r w:rsidRPr="00BA21A7">
        <w:lastRenderedPageBreak/>
        <w:t>Use this view to see how printed notes look, or as cues for yourself while you're presenting.</w:t>
      </w:r>
    </w:p>
    <w:p w14:paraId="63486D09" w14:textId="77777777" w:rsidR="00BA21A7" w:rsidRPr="00BA21A7" w:rsidRDefault="00BA21A7" w:rsidP="00BA21A7">
      <w:pPr>
        <w:numPr>
          <w:ilvl w:val="0"/>
          <w:numId w:val="5"/>
        </w:numPr>
      </w:pPr>
      <w:r w:rsidRPr="00BA21A7">
        <w:t>Select </w:t>
      </w:r>
      <w:r w:rsidRPr="00BA21A7">
        <w:rPr>
          <w:b/>
          <w:bCs/>
        </w:rPr>
        <w:t>View</w:t>
      </w:r>
      <w:r w:rsidRPr="00BA21A7">
        <w:t> &gt; </w:t>
      </w:r>
      <w:r w:rsidRPr="00BA21A7">
        <w:rPr>
          <w:b/>
          <w:bCs/>
        </w:rPr>
        <w:t>Notes Page</w:t>
      </w:r>
    </w:p>
    <w:p w14:paraId="6C8BDB64" w14:textId="239D5E39" w:rsidR="00BA21A7" w:rsidRDefault="00BA21A7" w:rsidP="00BA21A7">
      <w:r w:rsidRPr="00BA21A7">
        <w:t>Or, select </w:t>
      </w:r>
      <w:r w:rsidRPr="00BA21A7">
        <w:rPr>
          <w:b/>
          <w:bCs/>
        </w:rPr>
        <w:t>Notes</w:t>
      </w:r>
      <w:r w:rsidRPr="00BA21A7">
        <w:t> </w:t>
      </w:r>
      <w:r w:rsidRPr="00BA21A7">
        <w:rPr>
          <w:noProof/>
        </w:rPr>
        <w:drawing>
          <wp:inline distT="0" distB="0" distL="0" distR="0" wp14:anchorId="7654A2D2" wp14:editId="23D75CD8">
            <wp:extent cx="590550" cy="228600"/>
            <wp:effectExtent l="0" t="0" r="0" b="0"/>
            <wp:docPr id="4" name="Picture 4" descr="notes button i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tes button in PowerPoi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1A7">
        <w:t> at the bottom of the slide window.</w:t>
      </w:r>
    </w:p>
    <w:p w14:paraId="17524F8A" w14:textId="784155E5" w:rsidR="00CA7329" w:rsidRPr="00BA21A7" w:rsidRDefault="00CA7329" w:rsidP="001724D4">
      <w:pPr>
        <w:jc w:val="center"/>
      </w:pPr>
      <w:r>
        <w:rPr>
          <w:noProof/>
        </w:rPr>
        <w:drawing>
          <wp:inline distT="0" distB="0" distL="0" distR="0" wp14:anchorId="79C10343" wp14:editId="74BA47E7">
            <wp:extent cx="3921848" cy="3173887"/>
            <wp:effectExtent l="76200" t="76200" r="135890" b="140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1885" cy="3190103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6C8576" w14:textId="77777777" w:rsidR="00BA21A7" w:rsidRPr="00BA21A7" w:rsidRDefault="00BA21A7" w:rsidP="00BA21A7">
      <w:r w:rsidRPr="00BA21A7">
        <w:rPr>
          <w:b/>
          <w:bCs/>
        </w:rPr>
        <w:t>Display Reading View</w:t>
      </w:r>
    </w:p>
    <w:p w14:paraId="7A48DCB3" w14:textId="77777777" w:rsidR="00BA21A7" w:rsidRPr="00BA21A7" w:rsidRDefault="00BA21A7" w:rsidP="00BA21A7">
      <w:r w:rsidRPr="00BA21A7">
        <w:t>Use this view to resize the window while viewing animations and transitions.</w:t>
      </w:r>
    </w:p>
    <w:p w14:paraId="5847C140" w14:textId="77777777" w:rsidR="00BA21A7" w:rsidRPr="00BA21A7" w:rsidRDefault="00BA21A7" w:rsidP="00BA21A7">
      <w:pPr>
        <w:numPr>
          <w:ilvl w:val="0"/>
          <w:numId w:val="6"/>
        </w:numPr>
      </w:pPr>
      <w:r w:rsidRPr="00BA21A7">
        <w:t>Select </w:t>
      </w:r>
      <w:r w:rsidRPr="00BA21A7">
        <w:rPr>
          <w:b/>
          <w:bCs/>
        </w:rPr>
        <w:t>View</w:t>
      </w:r>
      <w:r w:rsidRPr="00BA21A7">
        <w:t> &gt; </w:t>
      </w:r>
      <w:r w:rsidRPr="00BA21A7">
        <w:rPr>
          <w:b/>
          <w:bCs/>
        </w:rPr>
        <w:t>Reading View</w:t>
      </w:r>
      <w:r w:rsidRPr="00BA21A7">
        <w:t>.</w:t>
      </w:r>
    </w:p>
    <w:p w14:paraId="53CDA8C3" w14:textId="773B2503" w:rsidR="00BA21A7" w:rsidRDefault="00BA21A7" w:rsidP="00BA21A7">
      <w:pPr>
        <w:numPr>
          <w:ilvl w:val="0"/>
          <w:numId w:val="6"/>
        </w:numPr>
      </w:pPr>
      <w:r w:rsidRPr="00BA21A7">
        <w:t>To close </w:t>
      </w:r>
      <w:r w:rsidRPr="00BA21A7">
        <w:rPr>
          <w:b/>
          <w:bCs/>
        </w:rPr>
        <w:t>Reading View</w:t>
      </w:r>
      <w:r w:rsidRPr="00BA21A7">
        <w:t>, press Esc or select another view in the task bar at the bottom of the window.</w:t>
      </w:r>
    </w:p>
    <w:p w14:paraId="3A7C6453" w14:textId="68728446" w:rsidR="008908FE" w:rsidRPr="00BA21A7" w:rsidRDefault="008908FE" w:rsidP="001724D4">
      <w:pPr>
        <w:ind w:left="360"/>
        <w:jc w:val="center"/>
      </w:pPr>
      <w:r>
        <w:rPr>
          <w:noProof/>
        </w:rPr>
        <w:drawing>
          <wp:inline distT="0" distB="0" distL="0" distR="0" wp14:anchorId="476620D1" wp14:editId="7183C3ED">
            <wp:extent cx="3529737" cy="2609850"/>
            <wp:effectExtent l="76200" t="76200" r="128270" b="133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60415" cy="2632533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D02BFE" w14:textId="77777777" w:rsidR="00BA21A7" w:rsidRPr="00BA21A7" w:rsidRDefault="00BA21A7" w:rsidP="00BA21A7">
      <w:r w:rsidRPr="00BA21A7">
        <w:rPr>
          <w:b/>
          <w:bCs/>
        </w:rPr>
        <w:t>Display Master Views</w:t>
      </w:r>
    </w:p>
    <w:p w14:paraId="34345902" w14:textId="77777777" w:rsidR="00BA21A7" w:rsidRPr="00BA21A7" w:rsidRDefault="00BA21A7" w:rsidP="00BA21A7">
      <w:r w:rsidRPr="00BA21A7">
        <w:lastRenderedPageBreak/>
        <w:t>To change the </w:t>
      </w:r>
      <w:r w:rsidRPr="00BA21A7">
        <w:rPr>
          <w:b/>
          <w:bCs/>
        </w:rPr>
        <w:t>Slide Master</w:t>
      </w:r>
      <w:r w:rsidRPr="00BA21A7">
        <w:t>:</w:t>
      </w:r>
    </w:p>
    <w:p w14:paraId="5747823C" w14:textId="77777777" w:rsidR="00BA21A7" w:rsidRPr="00BA21A7" w:rsidRDefault="00BA21A7" w:rsidP="00BA21A7">
      <w:pPr>
        <w:numPr>
          <w:ilvl w:val="0"/>
          <w:numId w:val="7"/>
        </w:numPr>
      </w:pPr>
      <w:r w:rsidRPr="00BA21A7">
        <w:t>Select </w:t>
      </w:r>
      <w:r w:rsidRPr="00BA21A7">
        <w:rPr>
          <w:b/>
          <w:bCs/>
        </w:rPr>
        <w:t>View</w:t>
      </w:r>
      <w:r w:rsidRPr="00BA21A7">
        <w:t> &gt; </w:t>
      </w:r>
      <w:r w:rsidRPr="00BA21A7">
        <w:rPr>
          <w:b/>
          <w:bCs/>
        </w:rPr>
        <w:t>Slide Master</w:t>
      </w:r>
      <w:r w:rsidRPr="00BA21A7">
        <w:t>.</w:t>
      </w:r>
    </w:p>
    <w:p w14:paraId="6D5C0FD6" w14:textId="46C415CE" w:rsidR="00BA21A7" w:rsidRPr="00BA21A7" w:rsidRDefault="00BA21A7" w:rsidP="00BA21A7">
      <w:r w:rsidRPr="00BA21A7">
        <w:rPr>
          <w:b/>
          <w:bCs/>
        </w:rPr>
        <w:t>Note:</w:t>
      </w:r>
      <w:r w:rsidRPr="00BA21A7">
        <w:t> Be careful when making changes to the </w:t>
      </w:r>
      <w:r w:rsidRPr="00BA21A7">
        <w:rPr>
          <w:b/>
          <w:bCs/>
        </w:rPr>
        <w:t>Slide Master</w:t>
      </w:r>
      <w:r w:rsidRPr="00BA21A7">
        <w:t>, since changes to layouts in the </w:t>
      </w:r>
      <w:r w:rsidRPr="00BA21A7">
        <w:rPr>
          <w:b/>
          <w:bCs/>
        </w:rPr>
        <w:t>Slide Master</w:t>
      </w:r>
      <w:r w:rsidR="001B53D2">
        <w:rPr>
          <w:b/>
          <w:bCs/>
        </w:rPr>
        <w:t xml:space="preserve"> </w:t>
      </w:r>
      <w:r w:rsidRPr="00BA21A7">
        <w:t>will be applied to all slides in your presentation that use that layout.</w:t>
      </w:r>
    </w:p>
    <w:p w14:paraId="7FD86EFD" w14:textId="30A0D3BA" w:rsidR="00BA21A7" w:rsidRDefault="00BA21A7" w:rsidP="00BA21A7">
      <w:pPr>
        <w:numPr>
          <w:ilvl w:val="0"/>
          <w:numId w:val="7"/>
        </w:numPr>
      </w:pPr>
      <w:r w:rsidRPr="00BA21A7">
        <w:t>To close a master view, select </w:t>
      </w:r>
      <w:r w:rsidRPr="00BA21A7">
        <w:rPr>
          <w:b/>
          <w:bCs/>
        </w:rPr>
        <w:t>Close Master View</w:t>
      </w:r>
      <w:r w:rsidRPr="00BA21A7">
        <w:t>.</w:t>
      </w:r>
    </w:p>
    <w:p w14:paraId="24E75FF6" w14:textId="015EF3F9" w:rsidR="00B0092B" w:rsidRPr="00BA21A7" w:rsidRDefault="00B0092B" w:rsidP="00B0092B">
      <w:pPr>
        <w:ind w:left="360"/>
        <w:jc w:val="center"/>
      </w:pPr>
      <w:r>
        <w:rPr>
          <w:noProof/>
        </w:rPr>
        <w:drawing>
          <wp:inline distT="0" distB="0" distL="0" distR="0" wp14:anchorId="32C24BE8" wp14:editId="2C03CABB">
            <wp:extent cx="4591050" cy="3553013"/>
            <wp:effectExtent l="76200" t="76200" r="133350" b="1428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00305" cy="356017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26CFA1" w14:textId="77777777" w:rsidR="00BA21A7" w:rsidRPr="00BA21A7" w:rsidRDefault="00BA21A7" w:rsidP="00BA21A7">
      <w:r w:rsidRPr="00BA21A7">
        <w:rPr>
          <w:b/>
          <w:bCs/>
        </w:rPr>
        <w:t>Change the color of the view</w:t>
      </w:r>
    </w:p>
    <w:p w14:paraId="44F826BC" w14:textId="77777777" w:rsidR="00BA21A7" w:rsidRPr="00BA21A7" w:rsidRDefault="00BA21A7" w:rsidP="00BA21A7">
      <w:pPr>
        <w:numPr>
          <w:ilvl w:val="0"/>
          <w:numId w:val="8"/>
        </w:numPr>
      </w:pPr>
      <w:r w:rsidRPr="00BA21A7">
        <w:t>Select the </w:t>
      </w:r>
      <w:r w:rsidRPr="00BA21A7">
        <w:rPr>
          <w:b/>
          <w:bCs/>
        </w:rPr>
        <w:t>View</w:t>
      </w:r>
      <w:r w:rsidRPr="00BA21A7">
        <w:t> tab.</w:t>
      </w:r>
    </w:p>
    <w:p w14:paraId="7EF2CC91" w14:textId="77777777" w:rsidR="00BA21A7" w:rsidRPr="00BA21A7" w:rsidRDefault="00BA21A7" w:rsidP="00BA21A7">
      <w:r w:rsidRPr="00BA21A7">
        <w:t>Select </w:t>
      </w:r>
      <w:r w:rsidRPr="00BA21A7">
        <w:rPr>
          <w:b/>
          <w:bCs/>
        </w:rPr>
        <w:t>Normal</w:t>
      </w:r>
      <w:r w:rsidRPr="00BA21A7">
        <w:t>, </w:t>
      </w:r>
      <w:r w:rsidRPr="00BA21A7">
        <w:rPr>
          <w:b/>
          <w:bCs/>
        </w:rPr>
        <w:t>Outline</w:t>
      </w:r>
      <w:r w:rsidRPr="00BA21A7">
        <w:t>, or </w:t>
      </w:r>
      <w:r w:rsidRPr="00BA21A7">
        <w:rPr>
          <w:b/>
          <w:bCs/>
        </w:rPr>
        <w:t>Slide Sorter</w:t>
      </w:r>
      <w:r w:rsidRPr="00BA21A7">
        <w:t> view if you're not already in one of these views.</w:t>
      </w:r>
    </w:p>
    <w:p w14:paraId="439EC173" w14:textId="77777777" w:rsidR="00BA21A7" w:rsidRPr="00BA21A7" w:rsidRDefault="00BA21A7" w:rsidP="00BA21A7">
      <w:pPr>
        <w:numPr>
          <w:ilvl w:val="0"/>
          <w:numId w:val="8"/>
        </w:numPr>
      </w:pPr>
      <w:r w:rsidRPr="00BA21A7">
        <w:t>Select </w:t>
      </w:r>
      <w:r w:rsidRPr="00BA21A7">
        <w:rPr>
          <w:b/>
          <w:bCs/>
        </w:rPr>
        <w:t>Color</w:t>
      </w:r>
      <w:r w:rsidRPr="00BA21A7">
        <w:t>, </w:t>
      </w:r>
      <w:r w:rsidRPr="00BA21A7">
        <w:rPr>
          <w:b/>
          <w:bCs/>
        </w:rPr>
        <w:t>Grayscale</w:t>
      </w:r>
      <w:r w:rsidRPr="00BA21A7">
        <w:t>, or </w:t>
      </w:r>
      <w:r w:rsidRPr="00BA21A7">
        <w:rPr>
          <w:b/>
          <w:bCs/>
        </w:rPr>
        <w:t>Black and White</w:t>
      </w:r>
      <w:r w:rsidRPr="00BA21A7">
        <w:t> to see how your presentation looks on the screen or printed.</w:t>
      </w:r>
    </w:p>
    <w:p w14:paraId="3C702C79" w14:textId="77777777" w:rsidR="00BA21A7" w:rsidRPr="00BA21A7" w:rsidRDefault="00BA21A7" w:rsidP="00BA21A7">
      <w:r w:rsidRPr="00BA21A7">
        <w:rPr>
          <w:b/>
          <w:bCs/>
        </w:rPr>
        <w:t>Add a Ruler, Gridlines, or Guides</w:t>
      </w:r>
    </w:p>
    <w:p w14:paraId="3666F3AD" w14:textId="77777777" w:rsidR="00BA21A7" w:rsidRPr="00BA21A7" w:rsidRDefault="00BA21A7" w:rsidP="00BA21A7">
      <w:pPr>
        <w:numPr>
          <w:ilvl w:val="0"/>
          <w:numId w:val="9"/>
        </w:numPr>
      </w:pPr>
      <w:r w:rsidRPr="00BA21A7">
        <w:t>Select the </w:t>
      </w:r>
      <w:r w:rsidRPr="00BA21A7">
        <w:rPr>
          <w:b/>
          <w:bCs/>
        </w:rPr>
        <w:t>View</w:t>
      </w:r>
      <w:r w:rsidRPr="00BA21A7">
        <w:t> tab.</w:t>
      </w:r>
    </w:p>
    <w:p w14:paraId="269F05E5" w14:textId="77777777" w:rsidR="00BA21A7" w:rsidRPr="00BA21A7" w:rsidRDefault="00BA21A7" w:rsidP="00BA21A7">
      <w:pPr>
        <w:numPr>
          <w:ilvl w:val="0"/>
          <w:numId w:val="9"/>
        </w:numPr>
      </w:pPr>
      <w:r w:rsidRPr="00BA21A7">
        <w:t>Select the options you want:</w:t>
      </w:r>
    </w:p>
    <w:p w14:paraId="3DB1F80F" w14:textId="77777777" w:rsidR="00BA21A7" w:rsidRPr="00BA21A7" w:rsidRDefault="00BA21A7" w:rsidP="00BA21A7">
      <w:pPr>
        <w:numPr>
          <w:ilvl w:val="1"/>
          <w:numId w:val="9"/>
        </w:numPr>
      </w:pPr>
      <w:r w:rsidRPr="00BA21A7">
        <w:rPr>
          <w:b/>
          <w:bCs/>
        </w:rPr>
        <w:t>Ruler</w:t>
      </w:r>
      <w:r w:rsidRPr="00BA21A7">
        <w:t> - to show horizontal and vertical rulers.</w:t>
      </w:r>
    </w:p>
    <w:p w14:paraId="6F86376E" w14:textId="77777777" w:rsidR="00BA21A7" w:rsidRPr="00BA21A7" w:rsidRDefault="00BA21A7" w:rsidP="00BA21A7">
      <w:pPr>
        <w:numPr>
          <w:ilvl w:val="1"/>
          <w:numId w:val="9"/>
        </w:numPr>
      </w:pPr>
      <w:r w:rsidRPr="00BA21A7">
        <w:rPr>
          <w:b/>
          <w:bCs/>
        </w:rPr>
        <w:t>Gridlines</w:t>
      </w:r>
      <w:r w:rsidRPr="00BA21A7">
        <w:t> - to show a grid.</w:t>
      </w:r>
    </w:p>
    <w:p w14:paraId="0B096AF4" w14:textId="77777777" w:rsidR="00BA21A7" w:rsidRPr="00BA21A7" w:rsidRDefault="00BA21A7" w:rsidP="00BA21A7">
      <w:pPr>
        <w:numPr>
          <w:ilvl w:val="1"/>
          <w:numId w:val="9"/>
        </w:numPr>
      </w:pPr>
      <w:r w:rsidRPr="00BA21A7">
        <w:rPr>
          <w:b/>
          <w:bCs/>
        </w:rPr>
        <w:t>Guides</w:t>
      </w:r>
      <w:r w:rsidRPr="00BA21A7">
        <w:t> - to show automatic alignment guides.</w:t>
      </w:r>
    </w:p>
    <w:p w14:paraId="4909456E" w14:textId="77777777" w:rsidR="00BA21A7" w:rsidRPr="00133503" w:rsidRDefault="00BA21A7" w:rsidP="00133503"/>
    <w:p w14:paraId="06F6510B" w14:textId="3F892850" w:rsidR="004428F9" w:rsidRDefault="004428F9" w:rsidP="00384F37"/>
    <w:p w14:paraId="6A7FEEB2" w14:textId="3321868A" w:rsidR="007A2A70" w:rsidRDefault="007A2A70" w:rsidP="00384F37"/>
    <w:p w14:paraId="56D9C19E" w14:textId="77777777" w:rsidR="00525D3D" w:rsidRPr="00681D27" w:rsidRDefault="00525D3D" w:rsidP="00681D27">
      <w:pPr>
        <w:rPr>
          <w:rtl/>
        </w:rPr>
      </w:pPr>
      <w:bookmarkStart w:id="3" w:name="_GoBack"/>
      <w:bookmarkEnd w:id="3"/>
    </w:p>
    <w:sectPr w:rsidR="00525D3D" w:rsidRPr="00681D27" w:rsidSect="005943A1">
      <w:footerReference w:type="default" r:id="rId21"/>
      <w:footerReference w:type="first" r:id="rId22"/>
      <w:pgSz w:w="12240" w:h="15840" w:code="1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F07C" w14:textId="77777777" w:rsidR="00594951" w:rsidRDefault="00594951" w:rsidP="00BC47F3">
      <w:pPr>
        <w:spacing w:after="0" w:line="240" w:lineRule="auto"/>
      </w:pPr>
      <w:r>
        <w:separator/>
      </w:r>
    </w:p>
  </w:endnote>
  <w:endnote w:type="continuationSeparator" w:id="0">
    <w:p w14:paraId="7C9CF52E" w14:textId="77777777" w:rsidR="00594951" w:rsidRDefault="00594951" w:rsidP="00BC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99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5FC35" w14:textId="11922234" w:rsidR="00594951" w:rsidRDefault="005949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5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19FD94" w14:textId="0396AA05" w:rsidR="00594951" w:rsidRDefault="00594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594951" w14:paraId="2C5D4293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058442581"/>
            <w:placeholder>
              <w:docPart w:val="87BBFA34822948F8887C56FE1D2783F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A22067A" w14:textId="1E9CAA7C" w:rsidR="00594951" w:rsidRDefault="0059495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Muthana Alalaki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265F2D65" w14:textId="7D10210E" w:rsidR="00594951" w:rsidRDefault="0059495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6915D9B" w14:textId="37E6539A" w:rsidR="00594951" w:rsidRDefault="00594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10D1" w14:textId="77777777" w:rsidR="00594951" w:rsidRDefault="00594951" w:rsidP="00BC47F3">
      <w:pPr>
        <w:spacing w:after="0" w:line="240" w:lineRule="auto"/>
      </w:pPr>
      <w:r>
        <w:separator/>
      </w:r>
    </w:p>
  </w:footnote>
  <w:footnote w:type="continuationSeparator" w:id="0">
    <w:p w14:paraId="4D5566CC" w14:textId="77777777" w:rsidR="00594951" w:rsidRDefault="00594951" w:rsidP="00BC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DA"/>
    <w:multiLevelType w:val="multilevel"/>
    <w:tmpl w:val="D480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A123B"/>
    <w:multiLevelType w:val="multilevel"/>
    <w:tmpl w:val="233E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D6B06"/>
    <w:multiLevelType w:val="multilevel"/>
    <w:tmpl w:val="0EBE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037F9"/>
    <w:multiLevelType w:val="multilevel"/>
    <w:tmpl w:val="1216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46B89"/>
    <w:multiLevelType w:val="multilevel"/>
    <w:tmpl w:val="8936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51F9B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60315"/>
    <w:multiLevelType w:val="multilevel"/>
    <w:tmpl w:val="FB36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B45D9"/>
    <w:multiLevelType w:val="multilevel"/>
    <w:tmpl w:val="9992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44919"/>
    <w:multiLevelType w:val="multilevel"/>
    <w:tmpl w:val="30A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B75FF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AB6BDB"/>
    <w:multiLevelType w:val="multilevel"/>
    <w:tmpl w:val="102E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BD2128"/>
    <w:multiLevelType w:val="multilevel"/>
    <w:tmpl w:val="4F16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B35EC"/>
    <w:multiLevelType w:val="multilevel"/>
    <w:tmpl w:val="D21A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F410A2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D911A8"/>
    <w:multiLevelType w:val="multilevel"/>
    <w:tmpl w:val="069E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7A80"/>
    <w:multiLevelType w:val="multilevel"/>
    <w:tmpl w:val="B3C2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8B7A83"/>
    <w:multiLevelType w:val="multilevel"/>
    <w:tmpl w:val="A8E0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B256FB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DB2B10"/>
    <w:multiLevelType w:val="multilevel"/>
    <w:tmpl w:val="9844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AA1145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99619C"/>
    <w:multiLevelType w:val="multilevel"/>
    <w:tmpl w:val="D06C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A800AF"/>
    <w:multiLevelType w:val="multilevel"/>
    <w:tmpl w:val="AAC6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7A54D3"/>
    <w:multiLevelType w:val="multilevel"/>
    <w:tmpl w:val="E8C8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7625D4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14279F"/>
    <w:multiLevelType w:val="multilevel"/>
    <w:tmpl w:val="5F98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62633A"/>
    <w:multiLevelType w:val="multilevel"/>
    <w:tmpl w:val="0A16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147ECF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565DF0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357366"/>
    <w:multiLevelType w:val="multilevel"/>
    <w:tmpl w:val="B300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FB0A04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3C4237"/>
    <w:multiLevelType w:val="multilevel"/>
    <w:tmpl w:val="178E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823EBA"/>
    <w:multiLevelType w:val="multilevel"/>
    <w:tmpl w:val="605C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6E35724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F51421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672841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181DC1"/>
    <w:multiLevelType w:val="multilevel"/>
    <w:tmpl w:val="6998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F47BE6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AFB68B8"/>
    <w:multiLevelType w:val="multilevel"/>
    <w:tmpl w:val="5438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154DB8"/>
    <w:multiLevelType w:val="multilevel"/>
    <w:tmpl w:val="A03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5503B1"/>
    <w:multiLevelType w:val="multilevel"/>
    <w:tmpl w:val="B19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B1A8C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EE00EC"/>
    <w:multiLevelType w:val="multilevel"/>
    <w:tmpl w:val="1266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3401FE1"/>
    <w:multiLevelType w:val="multilevel"/>
    <w:tmpl w:val="7C7A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CA5372"/>
    <w:multiLevelType w:val="multilevel"/>
    <w:tmpl w:val="E57A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4B2251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CE4BAD"/>
    <w:multiLevelType w:val="multilevel"/>
    <w:tmpl w:val="0660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D5512E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AD0B34"/>
    <w:multiLevelType w:val="multilevel"/>
    <w:tmpl w:val="FD2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F97A76"/>
    <w:multiLevelType w:val="multilevel"/>
    <w:tmpl w:val="A258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683659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B94F9B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8860F74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92E389B"/>
    <w:multiLevelType w:val="multilevel"/>
    <w:tmpl w:val="8394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9963A5C"/>
    <w:multiLevelType w:val="multilevel"/>
    <w:tmpl w:val="23FA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E1573D"/>
    <w:multiLevelType w:val="multilevel"/>
    <w:tmpl w:val="1B68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E64BD7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D962FB3"/>
    <w:multiLevelType w:val="multilevel"/>
    <w:tmpl w:val="557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D964429"/>
    <w:multiLevelType w:val="multilevel"/>
    <w:tmpl w:val="55FA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E0B404F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003588E"/>
    <w:multiLevelType w:val="multilevel"/>
    <w:tmpl w:val="1996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0226729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0DC571A"/>
    <w:multiLevelType w:val="multilevel"/>
    <w:tmpl w:val="97B4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34A1658"/>
    <w:multiLevelType w:val="multilevel"/>
    <w:tmpl w:val="E1E0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38D19BE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4DC3211"/>
    <w:multiLevelType w:val="multilevel"/>
    <w:tmpl w:val="E430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51B411C"/>
    <w:multiLevelType w:val="multilevel"/>
    <w:tmpl w:val="35F2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62F09D1"/>
    <w:multiLevelType w:val="multilevel"/>
    <w:tmpl w:val="9D1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6665130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79543A8"/>
    <w:multiLevelType w:val="multilevel"/>
    <w:tmpl w:val="AC7E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5903DF"/>
    <w:multiLevelType w:val="multilevel"/>
    <w:tmpl w:val="7D7C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94A26F5"/>
    <w:multiLevelType w:val="multilevel"/>
    <w:tmpl w:val="8B2C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6676CC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9E90CB9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FC32E3"/>
    <w:multiLevelType w:val="multilevel"/>
    <w:tmpl w:val="F8BE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9E5331"/>
    <w:multiLevelType w:val="multilevel"/>
    <w:tmpl w:val="6742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DE012CD"/>
    <w:multiLevelType w:val="multilevel"/>
    <w:tmpl w:val="CA5A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F033771"/>
    <w:multiLevelType w:val="multilevel"/>
    <w:tmpl w:val="71A4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F8779FF"/>
    <w:multiLevelType w:val="multilevel"/>
    <w:tmpl w:val="DE80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F52450"/>
    <w:multiLevelType w:val="multilevel"/>
    <w:tmpl w:val="7BA4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3587030"/>
    <w:multiLevelType w:val="multilevel"/>
    <w:tmpl w:val="6B1A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AF626D9"/>
    <w:multiLevelType w:val="multilevel"/>
    <w:tmpl w:val="17D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AFD4373"/>
    <w:multiLevelType w:val="multilevel"/>
    <w:tmpl w:val="9FD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CA11EB9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E311AB2"/>
    <w:multiLevelType w:val="multilevel"/>
    <w:tmpl w:val="ABCA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F0A23A6"/>
    <w:multiLevelType w:val="multilevel"/>
    <w:tmpl w:val="C5C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10403B7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3706E1C"/>
    <w:multiLevelType w:val="multilevel"/>
    <w:tmpl w:val="F81A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3BE2290"/>
    <w:multiLevelType w:val="multilevel"/>
    <w:tmpl w:val="731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410532B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564426A"/>
    <w:multiLevelType w:val="multilevel"/>
    <w:tmpl w:val="3EBA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7E1403C"/>
    <w:multiLevelType w:val="multilevel"/>
    <w:tmpl w:val="E72C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A77748A"/>
    <w:multiLevelType w:val="multilevel"/>
    <w:tmpl w:val="5B52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B2E5B75"/>
    <w:multiLevelType w:val="multilevel"/>
    <w:tmpl w:val="D24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BE3193E"/>
    <w:multiLevelType w:val="multilevel"/>
    <w:tmpl w:val="3BB4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C4122E0"/>
    <w:multiLevelType w:val="multilevel"/>
    <w:tmpl w:val="29E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2"/>
  </w:num>
  <w:num w:numId="3">
    <w:abstractNumId w:val="81"/>
  </w:num>
  <w:num w:numId="4">
    <w:abstractNumId w:val="0"/>
  </w:num>
  <w:num w:numId="5">
    <w:abstractNumId w:val="92"/>
  </w:num>
  <w:num w:numId="6">
    <w:abstractNumId w:val="45"/>
  </w:num>
  <w:num w:numId="7">
    <w:abstractNumId w:val="93"/>
  </w:num>
  <w:num w:numId="8">
    <w:abstractNumId w:val="57"/>
  </w:num>
  <w:num w:numId="9">
    <w:abstractNumId w:val="35"/>
  </w:num>
  <w:num w:numId="10">
    <w:abstractNumId w:val="20"/>
  </w:num>
  <w:num w:numId="11">
    <w:abstractNumId w:val="1"/>
  </w:num>
  <w:num w:numId="12">
    <w:abstractNumId w:val="69"/>
  </w:num>
  <w:num w:numId="13">
    <w:abstractNumId w:val="39"/>
  </w:num>
  <w:num w:numId="14">
    <w:abstractNumId w:val="11"/>
  </w:num>
  <w:num w:numId="15">
    <w:abstractNumId w:val="48"/>
  </w:num>
  <w:num w:numId="16">
    <w:abstractNumId w:val="68"/>
  </w:num>
  <w:num w:numId="17">
    <w:abstractNumId w:val="64"/>
  </w:num>
  <w:num w:numId="18">
    <w:abstractNumId w:val="59"/>
  </w:num>
  <w:num w:numId="19">
    <w:abstractNumId w:val="47"/>
  </w:num>
  <w:num w:numId="20">
    <w:abstractNumId w:val="37"/>
  </w:num>
  <w:num w:numId="21">
    <w:abstractNumId w:val="86"/>
  </w:num>
  <w:num w:numId="22">
    <w:abstractNumId w:val="62"/>
  </w:num>
  <w:num w:numId="23">
    <w:abstractNumId w:val="22"/>
  </w:num>
  <w:num w:numId="24">
    <w:abstractNumId w:val="21"/>
  </w:num>
  <w:num w:numId="25">
    <w:abstractNumId w:val="38"/>
  </w:num>
  <w:num w:numId="26">
    <w:abstractNumId w:val="61"/>
  </w:num>
  <w:num w:numId="27">
    <w:abstractNumId w:val="54"/>
  </w:num>
  <w:num w:numId="28">
    <w:abstractNumId w:val="90"/>
  </w:num>
  <w:num w:numId="29">
    <w:abstractNumId w:val="52"/>
  </w:num>
  <w:num w:numId="30">
    <w:abstractNumId w:val="4"/>
  </w:num>
  <w:num w:numId="31">
    <w:abstractNumId w:val="28"/>
  </w:num>
  <w:num w:numId="32">
    <w:abstractNumId w:val="43"/>
  </w:num>
  <w:num w:numId="33">
    <w:abstractNumId w:val="6"/>
  </w:num>
  <w:num w:numId="34">
    <w:abstractNumId w:val="46"/>
  </w:num>
  <w:num w:numId="35">
    <w:abstractNumId w:val="79"/>
  </w:num>
  <w:num w:numId="36">
    <w:abstractNumId w:val="51"/>
  </w:num>
  <w:num w:numId="37">
    <w:abstractNumId w:val="85"/>
  </w:num>
  <w:num w:numId="38">
    <w:abstractNumId w:val="72"/>
  </w:num>
  <w:num w:numId="39">
    <w:abstractNumId w:val="58"/>
  </w:num>
  <w:num w:numId="40">
    <w:abstractNumId w:val="60"/>
  </w:num>
  <w:num w:numId="41">
    <w:abstractNumId w:val="82"/>
  </w:num>
  <w:num w:numId="42">
    <w:abstractNumId w:val="17"/>
  </w:num>
  <w:num w:numId="43">
    <w:abstractNumId w:val="13"/>
  </w:num>
  <w:num w:numId="44">
    <w:abstractNumId w:val="33"/>
  </w:num>
  <w:num w:numId="45">
    <w:abstractNumId w:val="26"/>
  </w:num>
  <w:num w:numId="46">
    <w:abstractNumId w:val="44"/>
  </w:num>
  <w:num w:numId="47">
    <w:abstractNumId w:val="40"/>
  </w:num>
  <w:num w:numId="48">
    <w:abstractNumId w:val="8"/>
  </w:num>
  <w:num w:numId="49">
    <w:abstractNumId w:val="36"/>
  </w:num>
  <w:num w:numId="50">
    <w:abstractNumId w:val="83"/>
  </w:num>
  <w:num w:numId="51">
    <w:abstractNumId w:val="18"/>
  </w:num>
  <w:num w:numId="52">
    <w:abstractNumId w:val="71"/>
  </w:num>
  <w:num w:numId="53">
    <w:abstractNumId w:val="23"/>
  </w:num>
  <w:num w:numId="54">
    <w:abstractNumId w:val="2"/>
  </w:num>
  <w:num w:numId="55">
    <w:abstractNumId w:val="27"/>
  </w:num>
  <w:num w:numId="56">
    <w:abstractNumId w:val="94"/>
  </w:num>
  <w:num w:numId="57">
    <w:abstractNumId w:val="19"/>
  </w:num>
  <w:num w:numId="58">
    <w:abstractNumId w:val="34"/>
  </w:num>
  <w:num w:numId="59">
    <w:abstractNumId w:val="55"/>
  </w:num>
  <w:num w:numId="60">
    <w:abstractNumId w:val="29"/>
  </w:num>
  <w:num w:numId="61">
    <w:abstractNumId w:val="74"/>
  </w:num>
  <w:num w:numId="62">
    <w:abstractNumId w:val="49"/>
  </w:num>
  <w:num w:numId="63">
    <w:abstractNumId w:val="50"/>
  </w:num>
  <w:num w:numId="64">
    <w:abstractNumId w:val="5"/>
  </w:num>
  <w:num w:numId="65">
    <w:abstractNumId w:val="9"/>
  </w:num>
  <w:num w:numId="66">
    <w:abstractNumId w:val="88"/>
  </w:num>
  <w:num w:numId="67">
    <w:abstractNumId w:val="67"/>
  </w:num>
  <w:num w:numId="68">
    <w:abstractNumId w:val="84"/>
  </w:num>
  <w:num w:numId="69">
    <w:abstractNumId w:val="32"/>
  </w:num>
  <w:num w:numId="70">
    <w:abstractNumId w:val="63"/>
  </w:num>
  <w:num w:numId="71">
    <w:abstractNumId w:val="78"/>
  </w:num>
  <w:num w:numId="72">
    <w:abstractNumId w:val="76"/>
  </w:num>
  <w:num w:numId="73">
    <w:abstractNumId w:val="70"/>
  </w:num>
  <w:num w:numId="74">
    <w:abstractNumId w:val="7"/>
  </w:num>
  <w:num w:numId="75">
    <w:abstractNumId w:val="91"/>
  </w:num>
  <w:num w:numId="76">
    <w:abstractNumId w:val="41"/>
  </w:num>
  <w:num w:numId="77">
    <w:abstractNumId w:val="87"/>
  </w:num>
  <w:num w:numId="78">
    <w:abstractNumId w:val="56"/>
  </w:num>
  <w:num w:numId="79">
    <w:abstractNumId w:val="24"/>
  </w:num>
  <w:num w:numId="80">
    <w:abstractNumId w:val="16"/>
  </w:num>
  <w:num w:numId="81">
    <w:abstractNumId w:val="66"/>
  </w:num>
  <w:num w:numId="82">
    <w:abstractNumId w:val="53"/>
  </w:num>
  <w:num w:numId="83">
    <w:abstractNumId w:val="15"/>
  </w:num>
  <w:num w:numId="84">
    <w:abstractNumId w:val="30"/>
  </w:num>
  <w:num w:numId="85">
    <w:abstractNumId w:val="10"/>
  </w:num>
  <w:num w:numId="86">
    <w:abstractNumId w:val="31"/>
  </w:num>
  <w:num w:numId="87">
    <w:abstractNumId w:val="75"/>
  </w:num>
  <w:num w:numId="88">
    <w:abstractNumId w:val="3"/>
  </w:num>
  <w:num w:numId="89">
    <w:abstractNumId w:val="65"/>
  </w:num>
  <w:num w:numId="90">
    <w:abstractNumId w:val="80"/>
  </w:num>
  <w:num w:numId="91">
    <w:abstractNumId w:val="77"/>
  </w:num>
  <w:num w:numId="92">
    <w:abstractNumId w:val="89"/>
  </w:num>
  <w:num w:numId="93">
    <w:abstractNumId w:val="73"/>
  </w:num>
  <w:num w:numId="94">
    <w:abstractNumId w:val="14"/>
  </w:num>
  <w:num w:numId="95">
    <w:abstractNumId w:val="2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dataType w:val="textFile"/>
    <w:activeRecord w:val="-1"/>
  </w:mailMerge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2F"/>
    <w:rsid w:val="00000DB3"/>
    <w:rsid w:val="00002F54"/>
    <w:rsid w:val="00003749"/>
    <w:rsid w:val="000052BC"/>
    <w:rsid w:val="00010629"/>
    <w:rsid w:val="00013FAB"/>
    <w:rsid w:val="00017E18"/>
    <w:rsid w:val="000268DC"/>
    <w:rsid w:val="000274CE"/>
    <w:rsid w:val="00032523"/>
    <w:rsid w:val="00042E6C"/>
    <w:rsid w:val="00053EF7"/>
    <w:rsid w:val="000547A8"/>
    <w:rsid w:val="00054EC2"/>
    <w:rsid w:val="00055F3C"/>
    <w:rsid w:val="00057470"/>
    <w:rsid w:val="000639AA"/>
    <w:rsid w:val="00063B02"/>
    <w:rsid w:val="00073BA2"/>
    <w:rsid w:val="000946A5"/>
    <w:rsid w:val="000955B0"/>
    <w:rsid w:val="000A7C96"/>
    <w:rsid w:val="000C04F8"/>
    <w:rsid w:val="000C3B7C"/>
    <w:rsid w:val="000D07D4"/>
    <w:rsid w:val="000D0DDA"/>
    <w:rsid w:val="000F072F"/>
    <w:rsid w:val="000F21BC"/>
    <w:rsid w:val="00110F1A"/>
    <w:rsid w:val="00112B59"/>
    <w:rsid w:val="001136DA"/>
    <w:rsid w:val="001139C2"/>
    <w:rsid w:val="00113D79"/>
    <w:rsid w:val="00113FC1"/>
    <w:rsid w:val="00114C7F"/>
    <w:rsid w:val="00117163"/>
    <w:rsid w:val="00117A5A"/>
    <w:rsid w:val="00124A92"/>
    <w:rsid w:val="001309F4"/>
    <w:rsid w:val="00133503"/>
    <w:rsid w:val="00134C87"/>
    <w:rsid w:val="00141758"/>
    <w:rsid w:val="00144C3B"/>
    <w:rsid w:val="0015287E"/>
    <w:rsid w:val="00153D65"/>
    <w:rsid w:val="00155FE3"/>
    <w:rsid w:val="00157BFD"/>
    <w:rsid w:val="001611E6"/>
    <w:rsid w:val="00164A88"/>
    <w:rsid w:val="0017113D"/>
    <w:rsid w:val="001724D4"/>
    <w:rsid w:val="00172C41"/>
    <w:rsid w:val="0017528C"/>
    <w:rsid w:val="001765CE"/>
    <w:rsid w:val="001801F8"/>
    <w:rsid w:val="0018357F"/>
    <w:rsid w:val="00185650"/>
    <w:rsid w:val="00190530"/>
    <w:rsid w:val="00190552"/>
    <w:rsid w:val="0019270A"/>
    <w:rsid w:val="00196086"/>
    <w:rsid w:val="001B1123"/>
    <w:rsid w:val="001B1882"/>
    <w:rsid w:val="001B2679"/>
    <w:rsid w:val="001B3320"/>
    <w:rsid w:val="001B3C67"/>
    <w:rsid w:val="001B4FA1"/>
    <w:rsid w:val="001B53D2"/>
    <w:rsid w:val="001C239F"/>
    <w:rsid w:val="001D095B"/>
    <w:rsid w:val="001D3484"/>
    <w:rsid w:val="001D3720"/>
    <w:rsid w:val="001D41AC"/>
    <w:rsid w:val="001D53E8"/>
    <w:rsid w:val="001E06B0"/>
    <w:rsid w:val="001E0F53"/>
    <w:rsid w:val="001E2A70"/>
    <w:rsid w:val="001E5494"/>
    <w:rsid w:val="001F2E1E"/>
    <w:rsid w:val="00200136"/>
    <w:rsid w:val="00200FBA"/>
    <w:rsid w:val="00217B3C"/>
    <w:rsid w:val="00226A5A"/>
    <w:rsid w:val="00231019"/>
    <w:rsid w:val="00232494"/>
    <w:rsid w:val="00232FC7"/>
    <w:rsid w:val="00242124"/>
    <w:rsid w:val="002474BF"/>
    <w:rsid w:val="00252A11"/>
    <w:rsid w:val="00254F39"/>
    <w:rsid w:val="00256F6F"/>
    <w:rsid w:val="0026618B"/>
    <w:rsid w:val="00272F7E"/>
    <w:rsid w:val="0027766F"/>
    <w:rsid w:val="00280BA5"/>
    <w:rsid w:val="00286C65"/>
    <w:rsid w:val="002A5922"/>
    <w:rsid w:val="002C1701"/>
    <w:rsid w:val="002C569C"/>
    <w:rsid w:val="002D5C38"/>
    <w:rsid w:val="002E03FB"/>
    <w:rsid w:val="002E0C4F"/>
    <w:rsid w:val="002E3AB7"/>
    <w:rsid w:val="002E5CE1"/>
    <w:rsid w:val="0030014C"/>
    <w:rsid w:val="00302F45"/>
    <w:rsid w:val="0030420B"/>
    <w:rsid w:val="00304484"/>
    <w:rsid w:val="00310BEB"/>
    <w:rsid w:val="00326FEE"/>
    <w:rsid w:val="003320FA"/>
    <w:rsid w:val="00332EA9"/>
    <w:rsid w:val="00334FD8"/>
    <w:rsid w:val="00335F56"/>
    <w:rsid w:val="00337411"/>
    <w:rsid w:val="003401FB"/>
    <w:rsid w:val="00351097"/>
    <w:rsid w:val="0035368F"/>
    <w:rsid w:val="003742C7"/>
    <w:rsid w:val="00374840"/>
    <w:rsid w:val="00377F02"/>
    <w:rsid w:val="00381AF6"/>
    <w:rsid w:val="0038217E"/>
    <w:rsid w:val="00384F37"/>
    <w:rsid w:val="003927A3"/>
    <w:rsid w:val="00394D26"/>
    <w:rsid w:val="00395318"/>
    <w:rsid w:val="00396585"/>
    <w:rsid w:val="003A1389"/>
    <w:rsid w:val="003A49C4"/>
    <w:rsid w:val="003B5384"/>
    <w:rsid w:val="003D72EE"/>
    <w:rsid w:val="003E04D8"/>
    <w:rsid w:val="003E5D37"/>
    <w:rsid w:val="003F2B65"/>
    <w:rsid w:val="003F35E1"/>
    <w:rsid w:val="003F441F"/>
    <w:rsid w:val="00403A53"/>
    <w:rsid w:val="004040EF"/>
    <w:rsid w:val="00410BBF"/>
    <w:rsid w:val="00415A79"/>
    <w:rsid w:val="00417740"/>
    <w:rsid w:val="00423B6E"/>
    <w:rsid w:val="004279CB"/>
    <w:rsid w:val="00436945"/>
    <w:rsid w:val="004428F9"/>
    <w:rsid w:val="00443FD4"/>
    <w:rsid w:val="004625E9"/>
    <w:rsid w:val="00462B28"/>
    <w:rsid w:val="004709AF"/>
    <w:rsid w:val="00471834"/>
    <w:rsid w:val="00472910"/>
    <w:rsid w:val="00473296"/>
    <w:rsid w:val="00477E9A"/>
    <w:rsid w:val="0048281C"/>
    <w:rsid w:val="0048460D"/>
    <w:rsid w:val="00491940"/>
    <w:rsid w:val="0049484F"/>
    <w:rsid w:val="004B3E77"/>
    <w:rsid w:val="004B4A64"/>
    <w:rsid w:val="004C3D83"/>
    <w:rsid w:val="004C4886"/>
    <w:rsid w:val="004E41B3"/>
    <w:rsid w:val="004F44F1"/>
    <w:rsid w:val="00500FF0"/>
    <w:rsid w:val="00502543"/>
    <w:rsid w:val="00517AEE"/>
    <w:rsid w:val="005230E1"/>
    <w:rsid w:val="00525D3D"/>
    <w:rsid w:val="00535253"/>
    <w:rsid w:val="00540688"/>
    <w:rsid w:val="00542AF5"/>
    <w:rsid w:val="00551DE3"/>
    <w:rsid w:val="00552E0E"/>
    <w:rsid w:val="00561740"/>
    <w:rsid w:val="005641FA"/>
    <w:rsid w:val="00570288"/>
    <w:rsid w:val="005703A3"/>
    <w:rsid w:val="005739E9"/>
    <w:rsid w:val="005908E1"/>
    <w:rsid w:val="00590F69"/>
    <w:rsid w:val="005943A1"/>
    <w:rsid w:val="00594951"/>
    <w:rsid w:val="00595BD7"/>
    <w:rsid w:val="005A355D"/>
    <w:rsid w:val="005B0370"/>
    <w:rsid w:val="005C3A77"/>
    <w:rsid w:val="005C5DD4"/>
    <w:rsid w:val="005D2045"/>
    <w:rsid w:val="005D7E57"/>
    <w:rsid w:val="00600BD7"/>
    <w:rsid w:val="0060602B"/>
    <w:rsid w:val="006072D8"/>
    <w:rsid w:val="00612AC5"/>
    <w:rsid w:val="00617876"/>
    <w:rsid w:val="00621A13"/>
    <w:rsid w:val="006238A9"/>
    <w:rsid w:val="0062421A"/>
    <w:rsid w:val="006371C7"/>
    <w:rsid w:val="00640BD3"/>
    <w:rsid w:val="0065112E"/>
    <w:rsid w:val="00654AAD"/>
    <w:rsid w:val="006558F3"/>
    <w:rsid w:val="00656303"/>
    <w:rsid w:val="006611E9"/>
    <w:rsid w:val="0066531F"/>
    <w:rsid w:val="00667C22"/>
    <w:rsid w:val="00667DBA"/>
    <w:rsid w:val="00667E53"/>
    <w:rsid w:val="00675584"/>
    <w:rsid w:val="00676860"/>
    <w:rsid w:val="00677064"/>
    <w:rsid w:val="00681D27"/>
    <w:rsid w:val="006839DA"/>
    <w:rsid w:val="00684030"/>
    <w:rsid w:val="00685196"/>
    <w:rsid w:val="0068710D"/>
    <w:rsid w:val="00690AB0"/>
    <w:rsid w:val="00690F61"/>
    <w:rsid w:val="00693D13"/>
    <w:rsid w:val="006A460B"/>
    <w:rsid w:val="006B532B"/>
    <w:rsid w:val="006C0164"/>
    <w:rsid w:val="006C13AC"/>
    <w:rsid w:val="006C2F06"/>
    <w:rsid w:val="006C4DCE"/>
    <w:rsid w:val="006C5EED"/>
    <w:rsid w:val="006D0A9C"/>
    <w:rsid w:val="006D1D3C"/>
    <w:rsid w:val="006D2BF7"/>
    <w:rsid w:val="006D5F5D"/>
    <w:rsid w:val="006E6309"/>
    <w:rsid w:val="006E74FF"/>
    <w:rsid w:val="006E76CF"/>
    <w:rsid w:val="006F4EEF"/>
    <w:rsid w:val="006F6BE6"/>
    <w:rsid w:val="006F7D53"/>
    <w:rsid w:val="00702763"/>
    <w:rsid w:val="00703CBF"/>
    <w:rsid w:val="00705A1B"/>
    <w:rsid w:val="00711305"/>
    <w:rsid w:val="007125A0"/>
    <w:rsid w:val="00712FFC"/>
    <w:rsid w:val="00721F54"/>
    <w:rsid w:val="00725AD6"/>
    <w:rsid w:val="007345E9"/>
    <w:rsid w:val="00741BA2"/>
    <w:rsid w:val="00742558"/>
    <w:rsid w:val="00750BFB"/>
    <w:rsid w:val="00754F08"/>
    <w:rsid w:val="007564E4"/>
    <w:rsid w:val="00757FAA"/>
    <w:rsid w:val="007671E8"/>
    <w:rsid w:val="00777BDC"/>
    <w:rsid w:val="0078035B"/>
    <w:rsid w:val="00784748"/>
    <w:rsid w:val="00785511"/>
    <w:rsid w:val="00787A5F"/>
    <w:rsid w:val="007934E1"/>
    <w:rsid w:val="0079725E"/>
    <w:rsid w:val="007A2A70"/>
    <w:rsid w:val="007B6F91"/>
    <w:rsid w:val="007B74D4"/>
    <w:rsid w:val="007C19A3"/>
    <w:rsid w:val="007C7647"/>
    <w:rsid w:val="007D5387"/>
    <w:rsid w:val="007D799D"/>
    <w:rsid w:val="007F0ADD"/>
    <w:rsid w:val="007F4DEF"/>
    <w:rsid w:val="007F6E08"/>
    <w:rsid w:val="00801E88"/>
    <w:rsid w:val="008101DA"/>
    <w:rsid w:val="008407C5"/>
    <w:rsid w:val="00843A81"/>
    <w:rsid w:val="008460CB"/>
    <w:rsid w:val="008477BD"/>
    <w:rsid w:val="0085543B"/>
    <w:rsid w:val="00862F72"/>
    <w:rsid w:val="00865050"/>
    <w:rsid w:val="00875EBD"/>
    <w:rsid w:val="00884ACA"/>
    <w:rsid w:val="008863C5"/>
    <w:rsid w:val="008908FE"/>
    <w:rsid w:val="00897D89"/>
    <w:rsid w:val="008A0895"/>
    <w:rsid w:val="008A0C79"/>
    <w:rsid w:val="008A1EB3"/>
    <w:rsid w:val="008B465A"/>
    <w:rsid w:val="008B5A02"/>
    <w:rsid w:val="008B7364"/>
    <w:rsid w:val="008C009D"/>
    <w:rsid w:val="008C5264"/>
    <w:rsid w:val="008C62A5"/>
    <w:rsid w:val="008D1D73"/>
    <w:rsid w:val="008E35F0"/>
    <w:rsid w:val="008E7B4B"/>
    <w:rsid w:val="008F6F4C"/>
    <w:rsid w:val="009014BD"/>
    <w:rsid w:val="00901A5C"/>
    <w:rsid w:val="00903D92"/>
    <w:rsid w:val="00904ED0"/>
    <w:rsid w:val="00907248"/>
    <w:rsid w:val="00910107"/>
    <w:rsid w:val="009115D2"/>
    <w:rsid w:val="0092032A"/>
    <w:rsid w:val="009239DF"/>
    <w:rsid w:val="00924D2C"/>
    <w:rsid w:val="009258CD"/>
    <w:rsid w:val="00952B1C"/>
    <w:rsid w:val="00953400"/>
    <w:rsid w:val="0097278B"/>
    <w:rsid w:val="00975660"/>
    <w:rsid w:val="009763EE"/>
    <w:rsid w:val="0098454B"/>
    <w:rsid w:val="00985D2E"/>
    <w:rsid w:val="009879FE"/>
    <w:rsid w:val="009A045D"/>
    <w:rsid w:val="009A22F0"/>
    <w:rsid w:val="009A7012"/>
    <w:rsid w:val="009A775B"/>
    <w:rsid w:val="009B70B3"/>
    <w:rsid w:val="009C181E"/>
    <w:rsid w:val="009D274F"/>
    <w:rsid w:val="009D46CF"/>
    <w:rsid w:val="009E54C7"/>
    <w:rsid w:val="009E6254"/>
    <w:rsid w:val="00A057BE"/>
    <w:rsid w:val="00A1031A"/>
    <w:rsid w:val="00A111C4"/>
    <w:rsid w:val="00A13A22"/>
    <w:rsid w:val="00A16892"/>
    <w:rsid w:val="00A27C2B"/>
    <w:rsid w:val="00A31542"/>
    <w:rsid w:val="00A33F4B"/>
    <w:rsid w:val="00A341C5"/>
    <w:rsid w:val="00A369D4"/>
    <w:rsid w:val="00A41618"/>
    <w:rsid w:val="00A53C74"/>
    <w:rsid w:val="00A543DB"/>
    <w:rsid w:val="00A55A8B"/>
    <w:rsid w:val="00A563E5"/>
    <w:rsid w:val="00A65377"/>
    <w:rsid w:val="00A716E1"/>
    <w:rsid w:val="00A8540D"/>
    <w:rsid w:val="00A969B2"/>
    <w:rsid w:val="00AB143D"/>
    <w:rsid w:val="00AB36C0"/>
    <w:rsid w:val="00AC2B99"/>
    <w:rsid w:val="00AD39E3"/>
    <w:rsid w:val="00AD3E1C"/>
    <w:rsid w:val="00AF5699"/>
    <w:rsid w:val="00B0092B"/>
    <w:rsid w:val="00B03796"/>
    <w:rsid w:val="00B1504A"/>
    <w:rsid w:val="00B15514"/>
    <w:rsid w:val="00B232A8"/>
    <w:rsid w:val="00B24A3C"/>
    <w:rsid w:val="00B25118"/>
    <w:rsid w:val="00B30F20"/>
    <w:rsid w:val="00B36964"/>
    <w:rsid w:val="00B415C5"/>
    <w:rsid w:val="00B415D0"/>
    <w:rsid w:val="00B43501"/>
    <w:rsid w:val="00B437FC"/>
    <w:rsid w:val="00B56868"/>
    <w:rsid w:val="00B63E96"/>
    <w:rsid w:val="00B662BD"/>
    <w:rsid w:val="00B83868"/>
    <w:rsid w:val="00B957BB"/>
    <w:rsid w:val="00BA1F39"/>
    <w:rsid w:val="00BA21A7"/>
    <w:rsid w:val="00BA4B86"/>
    <w:rsid w:val="00BB1590"/>
    <w:rsid w:val="00BB6ACF"/>
    <w:rsid w:val="00BB7F54"/>
    <w:rsid w:val="00BC1733"/>
    <w:rsid w:val="00BC47F3"/>
    <w:rsid w:val="00BC48D1"/>
    <w:rsid w:val="00BC5B18"/>
    <w:rsid w:val="00BE1E72"/>
    <w:rsid w:val="00BE6FF5"/>
    <w:rsid w:val="00BF0515"/>
    <w:rsid w:val="00BF05AF"/>
    <w:rsid w:val="00C06568"/>
    <w:rsid w:val="00C10E29"/>
    <w:rsid w:val="00C130C8"/>
    <w:rsid w:val="00C305DF"/>
    <w:rsid w:val="00C3084B"/>
    <w:rsid w:val="00C4274D"/>
    <w:rsid w:val="00C435FA"/>
    <w:rsid w:val="00C467C2"/>
    <w:rsid w:val="00C47224"/>
    <w:rsid w:val="00C5054C"/>
    <w:rsid w:val="00C505B2"/>
    <w:rsid w:val="00C76890"/>
    <w:rsid w:val="00C815E1"/>
    <w:rsid w:val="00C94E21"/>
    <w:rsid w:val="00C95943"/>
    <w:rsid w:val="00CA4D83"/>
    <w:rsid w:val="00CA60A8"/>
    <w:rsid w:val="00CA7329"/>
    <w:rsid w:val="00CB43B2"/>
    <w:rsid w:val="00CC6256"/>
    <w:rsid w:val="00CD0641"/>
    <w:rsid w:val="00CD486A"/>
    <w:rsid w:val="00CE1EC6"/>
    <w:rsid w:val="00D034E3"/>
    <w:rsid w:val="00D04B7E"/>
    <w:rsid w:val="00D068C2"/>
    <w:rsid w:val="00D16EA7"/>
    <w:rsid w:val="00D27D79"/>
    <w:rsid w:val="00D31AB2"/>
    <w:rsid w:val="00D33163"/>
    <w:rsid w:val="00D3570E"/>
    <w:rsid w:val="00D3612C"/>
    <w:rsid w:val="00D43E0F"/>
    <w:rsid w:val="00D44D20"/>
    <w:rsid w:val="00D51E29"/>
    <w:rsid w:val="00D55772"/>
    <w:rsid w:val="00D56B62"/>
    <w:rsid w:val="00D57134"/>
    <w:rsid w:val="00D6448A"/>
    <w:rsid w:val="00D665CF"/>
    <w:rsid w:val="00D70140"/>
    <w:rsid w:val="00D73C1A"/>
    <w:rsid w:val="00D77129"/>
    <w:rsid w:val="00D80300"/>
    <w:rsid w:val="00D818C5"/>
    <w:rsid w:val="00D854CC"/>
    <w:rsid w:val="00D95774"/>
    <w:rsid w:val="00D9642E"/>
    <w:rsid w:val="00DB0CF0"/>
    <w:rsid w:val="00DB54D3"/>
    <w:rsid w:val="00DC0A17"/>
    <w:rsid w:val="00DD39FC"/>
    <w:rsid w:val="00DD49E2"/>
    <w:rsid w:val="00DD68ED"/>
    <w:rsid w:val="00DD789E"/>
    <w:rsid w:val="00DE576C"/>
    <w:rsid w:val="00DF3F22"/>
    <w:rsid w:val="00DF59D9"/>
    <w:rsid w:val="00E020A9"/>
    <w:rsid w:val="00E120C9"/>
    <w:rsid w:val="00E248D1"/>
    <w:rsid w:val="00E26ED3"/>
    <w:rsid w:val="00E27433"/>
    <w:rsid w:val="00E32964"/>
    <w:rsid w:val="00E343BF"/>
    <w:rsid w:val="00E5390F"/>
    <w:rsid w:val="00E62B92"/>
    <w:rsid w:val="00E676B8"/>
    <w:rsid w:val="00E72C81"/>
    <w:rsid w:val="00E7719E"/>
    <w:rsid w:val="00E8192F"/>
    <w:rsid w:val="00E85D75"/>
    <w:rsid w:val="00E86359"/>
    <w:rsid w:val="00E87FBD"/>
    <w:rsid w:val="00E92589"/>
    <w:rsid w:val="00EA2C8A"/>
    <w:rsid w:val="00EA3848"/>
    <w:rsid w:val="00EA5BCF"/>
    <w:rsid w:val="00EA7F74"/>
    <w:rsid w:val="00EB1E61"/>
    <w:rsid w:val="00EB3137"/>
    <w:rsid w:val="00EB5207"/>
    <w:rsid w:val="00EB71AB"/>
    <w:rsid w:val="00EB778E"/>
    <w:rsid w:val="00EC6C04"/>
    <w:rsid w:val="00ED1A35"/>
    <w:rsid w:val="00ED2F95"/>
    <w:rsid w:val="00ED34ED"/>
    <w:rsid w:val="00ED4021"/>
    <w:rsid w:val="00ED6714"/>
    <w:rsid w:val="00EE6CDB"/>
    <w:rsid w:val="00EE7873"/>
    <w:rsid w:val="00EF02FA"/>
    <w:rsid w:val="00EF1DCD"/>
    <w:rsid w:val="00F00DF8"/>
    <w:rsid w:val="00F02324"/>
    <w:rsid w:val="00F11CF5"/>
    <w:rsid w:val="00F15CDA"/>
    <w:rsid w:val="00F21223"/>
    <w:rsid w:val="00F24E8D"/>
    <w:rsid w:val="00F35B3B"/>
    <w:rsid w:val="00F42571"/>
    <w:rsid w:val="00F44162"/>
    <w:rsid w:val="00F45611"/>
    <w:rsid w:val="00F554D8"/>
    <w:rsid w:val="00F567ED"/>
    <w:rsid w:val="00F60E0F"/>
    <w:rsid w:val="00F6647C"/>
    <w:rsid w:val="00F66744"/>
    <w:rsid w:val="00F66DC0"/>
    <w:rsid w:val="00F67705"/>
    <w:rsid w:val="00F80D48"/>
    <w:rsid w:val="00F83836"/>
    <w:rsid w:val="00F8421C"/>
    <w:rsid w:val="00F853C7"/>
    <w:rsid w:val="00F960DF"/>
    <w:rsid w:val="00FA1CC4"/>
    <w:rsid w:val="00FA3C1C"/>
    <w:rsid w:val="00FA3DC2"/>
    <w:rsid w:val="00FB1696"/>
    <w:rsid w:val="00FB6DAD"/>
    <w:rsid w:val="00FC5725"/>
    <w:rsid w:val="00FC797D"/>
    <w:rsid w:val="00FD41B8"/>
    <w:rsid w:val="00FD6E09"/>
    <w:rsid w:val="00FE3D5F"/>
    <w:rsid w:val="00FE5221"/>
    <w:rsid w:val="00FE5A2A"/>
    <w:rsid w:val="00FF3335"/>
    <w:rsid w:val="00FF698B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1710A88"/>
  <w15:chartTrackingRefBased/>
  <w15:docId w15:val="{C687320A-9DFA-42F7-B746-E5178266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0140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2F5496" w:themeColor="accent1" w:themeShade="BF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1733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i/>
      <w:color w:val="833C0B" w:themeColor="accent2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B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0140"/>
    <w:rPr>
      <w:rFonts w:asciiTheme="majorBidi" w:eastAsiaTheme="majorEastAsia" w:hAnsiTheme="majorBidi" w:cstheme="majorBidi"/>
      <w:b/>
      <w:color w:val="2F5496" w:themeColor="accent1" w:themeShade="BF"/>
      <w:sz w:val="36"/>
    </w:rPr>
  </w:style>
  <w:style w:type="paragraph" w:styleId="NormalWeb">
    <w:name w:val="Normal (Web)"/>
    <w:basedOn w:val="Normal"/>
    <w:uiPriority w:val="99"/>
    <w:unhideWhenUsed/>
    <w:rsid w:val="0035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536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766F"/>
    <w:pPr>
      <w:ind w:left="720"/>
      <w:contextualSpacing/>
    </w:pPr>
  </w:style>
  <w:style w:type="table" w:styleId="TableGrid">
    <w:name w:val="Table Grid"/>
    <w:basedOn w:val="TableNormal"/>
    <w:uiPriority w:val="39"/>
    <w:rsid w:val="00D7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D73C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-hidden-focus">
    <w:name w:val="x-hidden-focus"/>
    <w:basedOn w:val="Normal"/>
    <w:rsid w:val="0032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3F441F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C1733"/>
    <w:rPr>
      <w:rFonts w:asciiTheme="majorBidi" w:eastAsiaTheme="majorEastAsia" w:hAnsiTheme="majorBidi" w:cstheme="majorBidi"/>
      <w:i/>
      <w:color w:val="833C0B" w:themeColor="accent2" w:themeShade="80"/>
      <w:sz w:val="28"/>
    </w:rPr>
  </w:style>
  <w:style w:type="character" w:customStyle="1" w:styleId="supmultimedialeftnavarticletitle">
    <w:name w:val="supmultimedialeftnavarticletitle"/>
    <w:basedOn w:val="DefaultParagraphFont"/>
    <w:rsid w:val="00C4274D"/>
  </w:style>
  <w:style w:type="paragraph" w:styleId="Header">
    <w:name w:val="header"/>
    <w:basedOn w:val="Normal"/>
    <w:link w:val="HeaderChar"/>
    <w:uiPriority w:val="99"/>
    <w:unhideWhenUsed/>
    <w:rsid w:val="00B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F3"/>
  </w:style>
  <w:style w:type="paragraph" w:styleId="Footer">
    <w:name w:val="footer"/>
    <w:basedOn w:val="Normal"/>
    <w:link w:val="FooterChar"/>
    <w:uiPriority w:val="99"/>
    <w:unhideWhenUsed/>
    <w:qFormat/>
    <w:rsid w:val="00B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F3"/>
  </w:style>
  <w:style w:type="character" w:styleId="LineNumber">
    <w:name w:val="line number"/>
    <w:basedOn w:val="DefaultParagraphFont"/>
    <w:uiPriority w:val="99"/>
    <w:semiHidden/>
    <w:unhideWhenUsed/>
    <w:rsid w:val="006D5F5D"/>
  </w:style>
  <w:style w:type="character" w:styleId="CommentReference">
    <w:name w:val="annotation reference"/>
    <w:basedOn w:val="DefaultParagraphFont"/>
    <w:uiPriority w:val="99"/>
    <w:semiHidden/>
    <w:unhideWhenUsed/>
    <w:rsid w:val="0065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572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63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1139C2"/>
  </w:style>
  <w:style w:type="character" w:styleId="FollowedHyperlink">
    <w:name w:val="FollowedHyperlink"/>
    <w:basedOn w:val="DefaultParagraphFont"/>
    <w:uiPriority w:val="99"/>
    <w:semiHidden/>
    <w:unhideWhenUsed/>
    <w:rsid w:val="00640BD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53EF7"/>
    <w:pPr>
      <w:outlineLvl w:val="9"/>
    </w:pPr>
    <w:rPr>
      <w:rFonts w:asciiTheme="majorHAnsi" w:hAnsiTheme="majorHAnsi"/>
      <w:b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53E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3EF7"/>
    <w:pPr>
      <w:spacing w:after="100"/>
      <w:ind w:left="2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9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5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2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8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5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3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2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0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7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9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0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1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443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4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7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3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10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5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6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76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8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0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2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9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0282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6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9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9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0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3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9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9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5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4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4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A77A95BCDE4ED1AC6219764786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4CF9-4D44-47C3-AED1-C547F32ABAFC}"/>
      </w:docPartPr>
      <w:docPartBody>
        <w:p w:rsidR="00BB1807" w:rsidRDefault="00BB1807" w:rsidP="00BB1807">
          <w:pPr>
            <w:pStyle w:val="07A77A95BCDE4ED1AC6219764786B06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143FE3388124EBEB92F5FC28FC6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FBEC-1264-4140-A248-088A92D55A86}"/>
      </w:docPartPr>
      <w:docPartBody>
        <w:p w:rsidR="00BB1807" w:rsidRDefault="00BB1807" w:rsidP="00BB1807">
          <w:pPr>
            <w:pStyle w:val="6143FE3388124EBEB92F5FC28FC6AA85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87BBFA34822948F8887C56FE1D27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9863-F9E5-4D3D-927D-7DA4CC8F85B8}"/>
      </w:docPartPr>
      <w:docPartBody>
        <w:p w:rsidR="009E44F5" w:rsidRDefault="001748A4" w:rsidP="001748A4">
          <w:pPr>
            <w:pStyle w:val="87BBFA34822948F8887C56FE1D2783F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07"/>
    <w:rsid w:val="00024BD8"/>
    <w:rsid w:val="001748A4"/>
    <w:rsid w:val="006B6F06"/>
    <w:rsid w:val="007079AD"/>
    <w:rsid w:val="009522BD"/>
    <w:rsid w:val="009E44F5"/>
    <w:rsid w:val="00B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A77A95BCDE4ED1AC6219764786B063">
    <w:name w:val="07A77A95BCDE4ED1AC6219764786B063"/>
    <w:rsid w:val="00BB1807"/>
  </w:style>
  <w:style w:type="paragraph" w:customStyle="1" w:styleId="6143FE3388124EBEB92F5FC28FC6AA85">
    <w:name w:val="6143FE3388124EBEB92F5FC28FC6AA85"/>
    <w:rsid w:val="00BB1807"/>
  </w:style>
  <w:style w:type="paragraph" w:customStyle="1" w:styleId="87BBFA34822948F8887C56FE1D2783F6">
    <w:name w:val="87BBFA34822948F8887C56FE1D2783F6"/>
    <w:rsid w:val="001748A4"/>
  </w:style>
  <w:style w:type="character" w:styleId="PlaceholderText">
    <w:name w:val="Placeholder Text"/>
    <w:basedOn w:val="DefaultParagraphFont"/>
    <w:uiPriority w:val="99"/>
    <w:semiHidden/>
    <w:rsid w:val="001748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2018-05-28T00:00:00</PublishDate>
  <Abstract/>
  <CompanyAddress>https://www.oxfam.org/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Oxf18</b:Tag>
    <b:SourceType>InternetSite</b:SourceType>
    <b:Guid>{77534826-096D-4BD3-848C-F5BB409A155F}</b:Guid>
    <b:Title>Oxfam's CEO, Directors and Trustees - Oxfam GB</b:Title>
    <b:InternetSiteTitle/>
    <b:ProductionCompany/>
    <b:Year/>
    <b:Month/>
    <b:Day/>
    <b:YearAccessed>2018</b:YearAccessed>
    <b:MonthAccessed>4</b:MonthAccessed>
    <b:DayAccessed>30</b:DayAccessed>
    <b:URL>http://www.oxfam.org.uk/what-we-do/about-us/our-trustees</b:URL>
    <b:Version/>
    <b:ShortTitle/>
    <b:StandardNumber/>
    <b:Comments/>
    <b:Medium/>
    <b:DOI/>
    <b:RefOrder>3</b:RefOrder>
  </b:Source>
  <b:Source>
    <b:Tag>Ros13</b:Tag>
    <b:SourceType>Book</b:SourceType>
    <b:Guid>{9B36AF77-3D0D-4882-9934-993471F92C26}</b:Guid>
    <b:Author>
      <b:Author>
        <b:NameList xmlns:msxsl="urn:schemas-microsoft-com:xslt" xmlns:b="http://schemas.openxmlformats.org/officeDocument/2006/bibliography">
          <b:Person>
            <b:Last>Rosche</b:Last>
            <b:First>Daniela</b:First>
            <b:Middle/>
          </b:Person>
          <b:Person>
            <b:Last>Dawe</b:Last>
            <b:First>Alexandra</b:First>
            <b:Middle/>
          </b:Person>
        </b:NameList>
      </b:Author>
    </b:Author>
    <b:Title>Oxfam Briefing Note: Ending violence against women the case for a comprehensive international action plan</b:Title>
    <b:Year>2013</b:Year>
    <b:City/>
    <b:StateProvince/>
    <b:CountryRegion/>
    <b:Publisher>Oxfam GB</b:Publisher>
    <b:Volume/>
    <b:NumberVolumes/>
    <b:ShortTitle/>
    <b:StandardNumber/>
    <b:Pages>2</b:Pages>
    <b:Edition/>
    <b:Comments/>
    <b:Medium/>
    <b:YearAccessed>2018</b:YearAccessed>
    <b:MonthAccessed>4</b:MonthAccessed>
    <b:DayAccessed>30</b:DayAccessed>
    <b:URL>http://www.oxfam.org/sites/www.oxfam.org/files/bn-ending-violence-against-women-action-plan-220213-en.pdf</b:URL>
    <b:DOI/>
    <b:RefOrder>4</b:RefOrder>
  </b:Source>
  <b:Source>
    <b:Tag>Kha18</b:Tag>
    <b:SourceType>JournalArticle</b:SourceType>
    <b:Guid>{E59955B9-93D3-4C2B-9F10-8911833F9330}</b:Guid>
    <b:Author>
      <b:Author>
        <b:NameList xmlns:msxsl="urn:schemas-microsoft-com:xslt" xmlns:b="http://schemas.openxmlformats.org/officeDocument/2006/bibliography">
          <b:Person>
            <b:Last>Khan</b:Last>
            <b:First>Mishal</b:First>
            <b:Middle>S</b:Middle>
          </b:Person>
        </b:NameList>
      </b:Author>
    </b:Author>
    <b:Title>Oxfam: sex scandal or governance failure?</b:Title>
    <b:JournalName>The Lancet</b:JournalName>
    <b:City/>
    <b:Year>2018</b:Year>
    <b:Month/>
    <b:Day>2018</b:Day>
    <b:Pages>1019-1020</b:Pages>
    <b:Publisher/>
    <b:Volume>391</b:Volume>
    <b:Issue>10125</b:Issue>
    <b:ShortTitle/>
    <b:StandardNumber/>
    <b:Comments/>
    <b:Medium/>
    <b:YearAccessed>2018</b:YearAccessed>
    <b:MonthAccessed>4</b:MonthAccessed>
    <b:DayAccessed>30</b:DayAccessed>
    <b:URL>http://thelancet.com/journals/lancet/article/piis0140-6736(18)30476-8/fulltext</b:URL>
    <b:DOI/>
    <b:RefOrder>1</b:RefOrder>
  </b:Source>
  <b:Source>
    <b:Tag>Eyb08</b:Tag>
    <b:SourceType>JournalArticle</b:SourceType>
    <b:Guid>{C880EF46-3DF7-49DA-B1C8-56E77963932D}</b:Guid>
    <b:Author>
      <b:Author>
        <b:NameList xmlns:msxsl="urn:schemas-microsoft-com:xslt" xmlns:b="http://schemas.openxmlformats.org/officeDocument/2006/bibliography">
          <b:Person>
            <b:Last>Eyben</b:Last>
            <b:First>Rosalind</b:First>
            <b:Middle/>
          </b:Person>
          <b:Person>
            <b:Last>Kidder</b:Last>
            <b:First>Thalia</b:First>
            <b:Middle/>
          </b:Person>
          <b:Person>
            <b:Last>Rowlands</b:Last>
            <b:First>Jo</b:First>
            <b:Middle/>
          </b:Person>
          <b:Person>
            <b:Last>Bronstein</b:Last>
            <b:First>Audrey</b:First>
            <b:Middle/>
          </b:Person>
        </b:NameList>
      </b:Author>
    </b:Author>
    <b:Title>Thinking about change for development practice: a case study from Oxfam GB</b:Title>
    <b:JournalName>Development in Practice</b:JournalName>
    <b:City/>
    <b:Year>2008</b:Year>
    <b:Month/>
    <b:Day>2008</b:Day>
    <b:Pages>201-212</b:Pages>
    <b:Publisher/>
    <b:Volume>18</b:Volume>
    <b:Issue>2</b:Issue>
    <b:ShortTitle/>
    <b:StandardNumber/>
    <b:Comments/>
    <b:Medium/>
    <b:YearAccessed>2018</b:YearAccessed>
    <b:MonthAccessed>4</b:MonthAccessed>
    <b:DayAccessed>30</b:DayAccessed>
    <b:URL>https://policy-practice.oxfam.org.uk/publications/thinking-about-change-for-development-practice-a-case-study-from-oxfam-gb-130937</b:URL>
    <b:DOI/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6A533B-A6BA-4570-B51C-7FE7D3FC0EBD}">
  <ds:schemaRefs>
    <ds:schemaRef ds:uri="http://schemas.openxmlformats.org/officeDocument/2006/bibliography"/>
    <ds:schemaRef ds:uri="urn:schemas-microsoft-com:xsl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7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Point O365 Training</vt:lpstr>
    </vt:vector>
  </TitlesOfParts>
  <Company>Oxfam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Point O365 Training</dc:title>
  <dc:subject>By Muthana Alalaki</dc:subject>
  <dc:creator>Muthana Alalaki</dc:creator>
  <cp:keywords/>
  <dc:description/>
  <cp:lastModifiedBy>Baqer Hakim</cp:lastModifiedBy>
  <cp:revision>343</cp:revision>
  <dcterms:created xsi:type="dcterms:W3CDTF">2018-04-30T05:52:00Z</dcterms:created>
  <dcterms:modified xsi:type="dcterms:W3CDTF">2019-07-07T10:32:00Z</dcterms:modified>
</cp:coreProperties>
</file>